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3A" w:rsidRDefault="00A6293A" w:rsidP="001437DF">
      <w:pPr>
        <w:pStyle w:val="En-tte"/>
        <w:rPr>
          <w:b/>
          <w:bCs/>
          <w:sz w:val="16"/>
          <w:szCs w:val="16"/>
        </w:rPr>
      </w:pPr>
    </w:p>
    <w:p w:rsidR="00234EB6" w:rsidRPr="00234EB6" w:rsidRDefault="00234EB6" w:rsidP="001437DF">
      <w:pPr>
        <w:pStyle w:val="En-tte"/>
        <w:rPr>
          <w:b/>
          <w:bCs/>
          <w:sz w:val="16"/>
          <w:szCs w:val="16"/>
        </w:rPr>
      </w:pPr>
      <w:r w:rsidRPr="00234EB6">
        <w:rPr>
          <w:b/>
          <w:bCs/>
          <w:sz w:val="16"/>
          <w:szCs w:val="16"/>
        </w:rPr>
        <w:t>REPUBLIQUE TUNISIENNE</w:t>
      </w:r>
    </w:p>
    <w:p w:rsidR="00234EB6" w:rsidRPr="00234EB6" w:rsidRDefault="00234EB6" w:rsidP="001437DF">
      <w:pPr>
        <w:pStyle w:val="En-tte"/>
        <w:rPr>
          <w:b/>
          <w:bCs/>
          <w:sz w:val="16"/>
          <w:szCs w:val="16"/>
        </w:rPr>
      </w:pPr>
      <w:r w:rsidRPr="00234EB6">
        <w:rPr>
          <w:b/>
          <w:bCs/>
          <w:sz w:val="16"/>
          <w:szCs w:val="16"/>
        </w:rPr>
        <w:t>MINISTERE DE L’ENSEIGNEMENT SUPERIEUR ET</w:t>
      </w:r>
    </w:p>
    <w:p w:rsidR="00234EB6" w:rsidRPr="00234EB6" w:rsidRDefault="00234EB6" w:rsidP="001437DF">
      <w:pPr>
        <w:pStyle w:val="En-tte"/>
        <w:rPr>
          <w:b/>
          <w:bCs/>
          <w:sz w:val="16"/>
          <w:szCs w:val="16"/>
        </w:rPr>
      </w:pPr>
      <w:r w:rsidRPr="00234EB6">
        <w:rPr>
          <w:b/>
          <w:bCs/>
          <w:sz w:val="16"/>
          <w:szCs w:val="16"/>
        </w:rPr>
        <w:t>DE LA RECHERCHE SCIENTIFIQUE</w:t>
      </w:r>
    </w:p>
    <w:p w:rsidR="00C01213" w:rsidRPr="00C01213" w:rsidRDefault="00234EB6" w:rsidP="001437DF">
      <w:pPr>
        <w:pStyle w:val="En-tte"/>
        <w:rPr>
          <w:b/>
          <w:bCs/>
          <w:sz w:val="16"/>
          <w:szCs w:val="16"/>
        </w:rPr>
      </w:pPr>
      <w:bookmarkStart w:id="0" w:name="_Hlk5092893"/>
      <w:r w:rsidRPr="00234EB6">
        <w:rPr>
          <w:b/>
          <w:bCs/>
          <w:sz w:val="16"/>
          <w:szCs w:val="16"/>
        </w:rPr>
        <w:t>UNIVERSITE DE MONASTIR</w:t>
      </w:r>
      <w:bookmarkEnd w:id="0"/>
    </w:p>
    <w:p w:rsidR="00E10250" w:rsidRPr="00E10250" w:rsidRDefault="00E235F1" w:rsidP="001437DF">
      <w:pPr>
        <w:pStyle w:val="En-tte"/>
        <w:rPr>
          <w:b/>
          <w:bCs/>
          <w:sz w:val="16"/>
          <w:szCs w:val="16"/>
        </w:rPr>
      </w:pPr>
      <w:r w:rsidRPr="00E235F1">
        <w:rPr>
          <w:b/>
          <w:bCs/>
          <w:sz w:val="16"/>
          <w:szCs w:val="16"/>
        </w:rPr>
        <w:t>INSTITUT SUPERIEUR DES SCIENCES APPLIQUEES ET DE TECHNOLOGIE DE MAHDIA</w:t>
      </w:r>
    </w:p>
    <w:p w:rsidR="00C01213" w:rsidRPr="00C01213" w:rsidRDefault="00C01213" w:rsidP="001437DF">
      <w:pPr>
        <w:pStyle w:val="En-tte"/>
        <w:rPr>
          <w:b/>
          <w:bCs/>
          <w:sz w:val="16"/>
          <w:szCs w:val="16"/>
        </w:rPr>
      </w:pPr>
    </w:p>
    <w:p w:rsidR="006776A7" w:rsidRPr="006776A7" w:rsidRDefault="00E10250" w:rsidP="006776A7">
      <w:pPr>
        <w:bidi w:val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DEVIS ESTIMATIF</w:t>
      </w:r>
    </w:p>
    <w:p w:rsidR="003A7C07" w:rsidRPr="008A44BE" w:rsidRDefault="003A7C07" w:rsidP="006776A7">
      <w:pPr>
        <w:pStyle w:val="En-tte"/>
        <w:jc w:val="center"/>
        <w:rPr>
          <w:rFonts w:ascii="Comic Sans MS" w:hAnsi="Comic Sans MS"/>
          <w:b/>
          <w:bCs/>
          <w:sz w:val="16"/>
          <w:szCs w:val="16"/>
          <w:rtl/>
        </w:rPr>
      </w:pPr>
    </w:p>
    <w:p w:rsidR="00A157FE" w:rsidRPr="00A157FE" w:rsidRDefault="000C17C5" w:rsidP="00A157FE">
      <w:pPr>
        <w:bidi w:val="0"/>
        <w:jc w:val="center"/>
        <w:rPr>
          <w:rFonts w:ascii="Comic Sans MS" w:hAnsi="Comic Sans MS"/>
          <w:b/>
          <w:bCs/>
          <w:sz w:val="20"/>
          <w:szCs w:val="20"/>
        </w:rPr>
      </w:pPr>
      <w:r w:rsidRPr="002564C5">
        <w:rPr>
          <w:rFonts w:ascii="Comic Sans MS" w:hAnsi="Comic Sans MS"/>
          <w:b/>
          <w:bCs/>
          <w:sz w:val="20"/>
          <w:szCs w:val="20"/>
        </w:rPr>
        <w:t>TRAVAUX</w:t>
      </w:r>
    </w:p>
    <w:p w:rsidR="00CB6108" w:rsidRPr="002564C5" w:rsidRDefault="000F1AD9" w:rsidP="000F1AD9">
      <w:pPr>
        <w:bidi w:val="0"/>
        <w:jc w:val="center"/>
        <w:rPr>
          <w:rFonts w:ascii="Comic Sans MS" w:hAnsi="Comic Sans MS"/>
          <w:b/>
          <w:bCs/>
          <w:sz w:val="20"/>
          <w:szCs w:val="20"/>
        </w:rPr>
      </w:pPr>
      <w:r w:rsidRPr="000F1AD9">
        <w:rPr>
          <w:rFonts w:ascii="Comic Sans MS" w:hAnsi="Comic Sans MS"/>
          <w:b/>
          <w:bCs/>
          <w:sz w:val="20"/>
          <w:szCs w:val="20"/>
        </w:rPr>
        <w:t>TRAVAUX D’AMENAGEMENT</w:t>
      </w:r>
      <w:r w:rsidR="001F1628" w:rsidRPr="002564C5">
        <w:rPr>
          <w:rFonts w:ascii="Comic Sans MS" w:hAnsi="Comic Sans MS"/>
          <w:b/>
          <w:bCs/>
          <w:sz w:val="20"/>
          <w:szCs w:val="20"/>
        </w:rPr>
        <w:t>D’</w:t>
      </w:r>
      <w:r w:rsidR="001D38AB" w:rsidRPr="002564C5">
        <w:rPr>
          <w:rFonts w:ascii="Comic Sans MS" w:hAnsi="Comic Sans MS"/>
          <w:b/>
          <w:bCs/>
          <w:sz w:val="20"/>
          <w:szCs w:val="20"/>
        </w:rPr>
        <w:t>UN</w:t>
      </w:r>
      <w:r w:rsidR="00766F9A">
        <w:rPr>
          <w:rFonts w:ascii="Comic Sans MS" w:hAnsi="Comic Sans MS"/>
          <w:b/>
          <w:bCs/>
          <w:sz w:val="20"/>
          <w:szCs w:val="20"/>
        </w:rPr>
        <w:t>TERRAIN</w:t>
      </w:r>
      <w:r w:rsidR="00132219">
        <w:rPr>
          <w:rFonts w:ascii="Comic Sans MS" w:hAnsi="Comic Sans MS"/>
          <w:b/>
          <w:bCs/>
          <w:sz w:val="20"/>
          <w:szCs w:val="20"/>
        </w:rPr>
        <w:t xml:space="preserve"> DE SPORT</w:t>
      </w:r>
    </w:p>
    <w:p w:rsidR="001F1628" w:rsidRPr="002564C5" w:rsidRDefault="00B25300" w:rsidP="005D22C8">
      <w:pPr>
        <w:bidi w:val="0"/>
        <w:jc w:val="center"/>
        <w:rPr>
          <w:rFonts w:ascii="Comic Sans MS" w:hAnsi="Comic Sans MS"/>
          <w:b/>
          <w:bCs/>
          <w:sz w:val="20"/>
          <w:szCs w:val="20"/>
        </w:rPr>
      </w:pPr>
      <w:r w:rsidRPr="00B25300">
        <w:rPr>
          <w:rFonts w:ascii="Comic Sans MS" w:hAnsi="Comic Sans MS"/>
          <w:b/>
          <w:bCs/>
          <w:sz w:val="20"/>
          <w:szCs w:val="20"/>
        </w:rPr>
        <w:t>A</w:t>
      </w:r>
      <w:r w:rsidR="005D22C8" w:rsidRPr="005D22C8">
        <w:rPr>
          <w:rFonts w:ascii="Comic Sans MS" w:hAnsi="Comic Sans MS"/>
          <w:b/>
          <w:bCs/>
          <w:sz w:val="20"/>
          <w:szCs w:val="20"/>
        </w:rPr>
        <w:t>L’INSTITUT SUPERIEUR DES SCIENCES APPLIQUEES ET DE TECHNOLOGIE DE MAHDIA</w:t>
      </w:r>
    </w:p>
    <w:p w:rsidR="00ED5AA5" w:rsidRPr="00256BF2" w:rsidRDefault="000C0932" w:rsidP="00ED5AA5">
      <w:pPr>
        <w:bidi w:val="0"/>
        <w:spacing w:line="20" w:lineRule="atLeast"/>
        <w:rPr>
          <w:rFonts w:ascii="Comic Sans MS" w:hAnsi="Comic Sans MS"/>
          <w:b/>
          <w:bCs/>
          <w:sz w:val="4"/>
          <w:szCs w:val="4"/>
        </w:rPr>
      </w:pPr>
      <w:r w:rsidRPr="00256BF2">
        <w:rPr>
          <w:rFonts w:ascii="Comic Sans MS" w:hAnsi="Comic Sans MS"/>
          <w:b/>
          <w:bCs/>
          <w:sz w:val="4"/>
          <w:szCs w:val="4"/>
        </w:rPr>
        <w:t>.</w:t>
      </w:r>
    </w:p>
    <w:tbl>
      <w:tblPr>
        <w:bidiVisual/>
        <w:tblW w:w="11037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1418"/>
        <w:gridCol w:w="762"/>
        <w:gridCol w:w="600"/>
        <w:gridCol w:w="6292"/>
        <w:gridCol w:w="545"/>
      </w:tblGrid>
      <w:tr w:rsidR="00C143A3" w:rsidRPr="008A44BE" w:rsidTr="00A87B05">
        <w:trPr>
          <w:trHeight w:val="391"/>
        </w:trPr>
        <w:tc>
          <w:tcPr>
            <w:tcW w:w="1420" w:type="dxa"/>
            <w:tcBorders>
              <w:bottom w:val="single" w:sz="4" w:space="0" w:color="auto"/>
            </w:tcBorders>
            <w:shd w:val="solid" w:color="D9D9D9" w:themeColor="background1" w:themeShade="D9" w:fill="F3F3F3"/>
            <w:vAlign w:val="center"/>
          </w:tcPr>
          <w:p w:rsidR="00C143A3" w:rsidRPr="008A44BE" w:rsidRDefault="00C143A3" w:rsidP="002564C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</w:pPr>
            <w:bookmarkStart w:id="1" w:name="OLE_LINK13"/>
            <w:r w:rsidRPr="008A44BE"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P. T</w:t>
            </w:r>
            <w:r w:rsidR="00B2540F" w:rsidRPr="008A44BE"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(</w:t>
            </w:r>
            <w:r w:rsidR="002564C5"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HTVA</w:t>
            </w:r>
            <w:r w:rsidR="00B2540F" w:rsidRPr="008A44BE"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solid" w:color="D9D9D9" w:themeColor="background1" w:themeShade="D9" w:fill="F3F3F3"/>
            <w:vAlign w:val="center"/>
          </w:tcPr>
          <w:p w:rsidR="00C143A3" w:rsidRPr="008A44BE" w:rsidRDefault="002564C5" w:rsidP="002564C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P</w:t>
            </w:r>
            <w:r w:rsidR="00C143A3" w:rsidRPr="008A44BE"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. U (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HTVA</w:t>
            </w:r>
            <w:r w:rsidR="00C143A3" w:rsidRPr="008A44BE"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solid" w:color="D9D9D9" w:themeColor="background1" w:themeShade="D9" w:fill="F3F3F3"/>
            <w:vAlign w:val="center"/>
          </w:tcPr>
          <w:p w:rsidR="00C143A3" w:rsidRPr="008A44BE" w:rsidRDefault="00C143A3" w:rsidP="00256BF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</w:pPr>
            <w:r w:rsidRPr="008A44BE"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QTE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solid" w:color="D9D9D9" w:themeColor="background1" w:themeShade="D9" w:fill="F3F3F3"/>
            <w:vAlign w:val="center"/>
          </w:tcPr>
          <w:p w:rsidR="00C143A3" w:rsidRPr="008A44BE" w:rsidRDefault="00C143A3" w:rsidP="00D1103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rtl/>
                <w:lang w:bidi="ar-TN"/>
              </w:rPr>
            </w:pPr>
            <w:r w:rsidRPr="008A44BE"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U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solid" w:color="D9D9D9" w:themeColor="background1" w:themeShade="D9" w:fill="F3F3F3"/>
            <w:vAlign w:val="center"/>
          </w:tcPr>
          <w:p w:rsidR="00C143A3" w:rsidRPr="008A44BE" w:rsidRDefault="00C143A3" w:rsidP="00C143A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</w:pPr>
            <w:r w:rsidRPr="008A44BE"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DESIGNATION DES ARTICLES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solid" w:color="D9D9D9" w:themeColor="background1" w:themeShade="D9" w:fill="F3F3F3"/>
            <w:vAlign w:val="center"/>
          </w:tcPr>
          <w:p w:rsidR="00C143A3" w:rsidRPr="008A44BE" w:rsidRDefault="00C143A3" w:rsidP="00C143A3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</w:pPr>
            <w:r w:rsidRPr="008A44BE"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N°</w:t>
            </w:r>
          </w:p>
        </w:tc>
      </w:tr>
      <w:tr w:rsidR="002564C5" w:rsidRPr="00846DDB" w:rsidTr="00766F9A">
        <w:trPr>
          <w:trHeight w:val="101"/>
        </w:trPr>
        <w:tc>
          <w:tcPr>
            <w:tcW w:w="1420" w:type="dxa"/>
            <w:shd w:val="clear" w:color="auto" w:fill="FFFFFF"/>
            <w:vAlign w:val="bottom"/>
          </w:tcPr>
          <w:p w:rsidR="002564C5" w:rsidRPr="00846DDB" w:rsidRDefault="002564C5" w:rsidP="003A7C07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564C5" w:rsidRPr="00846DDB" w:rsidRDefault="002564C5" w:rsidP="003A7C07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2564C5" w:rsidRPr="00846DDB" w:rsidRDefault="00271550" w:rsidP="00766F9A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sz w:val="18"/>
                <w:szCs w:val="18"/>
                <w:lang w:bidi="ar-TN"/>
              </w:rPr>
              <w:t>300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564C5" w:rsidRPr="00846DDB" w:rsidRDefault="002564C5" w:rsidP="00766F9A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  <w:r w:rsidRPr="00846DDB">
              <w:rPr>
                <w:rFonts w:ascii="Comic Sans MS" w:hAnsi="Comic Sans MS" w:cs="Arial"/>
                <w:sz w:val="18"/>
                <w:szCs w:val="18"/>
                <w:lang w:bidi="ar-TN"/>
              </w:rPr>
              <w:t>m³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452B" w:rsidRPr="000C452B" w:rsidRDefault="000C452B" w:rsidP="000F3D43">
            <w:pPr>
              <w:bidi w:val="0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0C452B">
              <w:rPr>
                <w:rFonts w:ascii="Comic Sans MS" w:hAnsi="Comic Sans MS" w:cs="Arial"/>
                <w:sz w:val="16"/>
                <w:szCs w:val="16"/>
              </w:rPr>
              <w:t xml:space="preserve">Décapage pavé en pierre ou en béton, y compris toutes les racines et les herbes qui persisterait. Décaissez le terrain sur une profondeur 30 cm avec une pelle (la surface doit être plane),, transport des déchets à la décharge publique, nettoyage des lieux et toutes sujétions.  </w:t>
            </w:r>
          </w:p>
          <w:p w:rsidR="002564C5" w:rsidRPr="00846DDB" w:rsidRDefault="000C452B" w:rsidP="000F3D43">
            <w:pPr>
              <w:bidi w:val="0"/>
              <w:jc w:val="both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 w:rsidRPr="000C452B">
              <w:rPr>
                <w:rFonts w:ascii="Comic Sans MS" w:hAnsi="Comic Sans MS" w:cs="Arial"/>
                <w:b/>
                <w:bCs/>
                <w:sz w:val="16"/>
                <w:szCs w:val="16"/>
              </w:rPr>
              <w:t>Le mètre cube……….……………………………………...…....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2564C5" w:rsidRPr="00846DDB" w:rsidRDefault="00271550" w:rsidP="0016004A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1</w:t>
            </w:r>
          </w:p>
        </w:tc>
      </w:tr>
      <w:tr w:rsidR="006F66A7" w:rsidRPr="00846DDB" w:rsidTr="00766F9A">
        <w:trPr>
          <w:trHeight w:val="105"/>
        </w:trPr>
        <w:tc>
          <w:tcPr>
            <w:tcW w:w="1420" w:type="dxa"/>
            <w:shd w:val="clear" w:color="auto" w:fill="FFFFFF"/>
            <w:vAlign w:val="bottom"/>
          </w:tcPr>
          <w:p w:rsidR="006F66A7" w:rsidRPr="00846DDB" w:rsidRDefault="006F66A7" w:rsidP="003A7C07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6F66A7" w:rsidRPr="00846DDB" w:rsidRDefault="006F66A7" w:rsidP="003A7C07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6F66A7" w:rsidRDefault="00271550" w:rsidP="00766F9A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sz w:val="18"/>
                <w:szCs w:val="18"/>
                <w:lang w:bidi="ar-TN"/>
              </w:rPr>
              <w:t>150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F66A7" w:rsidRPr="00846DDB" w:rsidRDefault="00517773" w:rsidP="00766F9A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sz w:val="18"/>
                <w:szCs w:val="18"/>
                <w:lang w:bidi="ar-TN"/>
              </w:rPr>
              <w:t>ml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452B" w:rsidRPr="000C452B" w:rsidRDefault="000C452B" w:rsidP="00EC3F89">
            <w:pPr>
              <w:bidi w:val="0"/>
              <w:rPr>
                <w:rFonts w:ascii="Comic Sans MS" w:hAnsi="Comic Sans MS" w:cs="Arial"/>
                <w:sz w:val="16"/>
                <w:szCs w:val="16"/>
                <w:lang w:bidi="ar-TN"/>
              </w:rPr>
            </w:pPr>
            <w:r w:rsidRPr="000C452B">
              <w:rPr>
                <w:rFonts w:ascii="Comic Sans MS" w:hAnsi="Comic Sans MS" w:cs="Arial"/>
                <w:sz w:val="16"/>
                <w:szCs w:val="16"/>
                <w:lang w:bidi="ar-TN"/>
              </w:rPr>
              <w:t>Fourniture et pose bordure T2 hourdées au mortier de ciment dosée à 300Kg</w:t>
            </w:r>
          </w:p>
          <w:p w:rsidR="000C452B" w:rsidRPr="000C452B" w:rsidRDefault="000C452B" w:rsidP="00EC3F89">
            <w:pPr>
              <w:bidi w:val="0"/>
              <w:rPr>
                <w:rFonts w:ascii="Comic Sans MS" w:hAnsi="Comic Sans MS" w:cs="Arial"/>
                <w:sz w:val="16"/>
                <w:szCs w:val="16"/>
                <w:lang w:bidi="ar-TN"/>
              </w:rPr>
            </w:pPr>
            <w:r w:rsidRPr="000C452B">
              <w:rPr>
                <w:rFonts w:ascii="Comic Sans MS" w:hAnsi="Comic Sans MS" w:cs="Arial"/>
                <w:sz w:val="16"/>
                <w:szCs w:val="16"/>
                <w:lang w:bidi="ar-TN"/>
              </w:rPr>
              <w:t>de ciment par m³ de sable pour toute surface.</w:t>
            </w:r>
          </w:p>
          <w:p w:rsidR="000C452B" w:rsidRPr="000C452B" w:rsidRDefault="000C452B" w:rsidP="00EC3F89">
            <w:pPr>
              <w:bidi w:val="0"/>
              <w:rPr>
                <w:rFonts w:ascii="Comic Sans MS" w:hAnsi="Comic Sans MS" w:cs="Arial"/>
                <w:sz w:val="16"/>
                <w:szCs w:val="16"/>
                <w:lang w:bidi="ar-TN"/>
              </w:rPr>
            </w:pPr>
            <w:r w:rsidRPr="000C452B">
              <w:rPr>
                <w:rFonts w:ascii="Comic Sans MS" w:hAnsi="Comic Sans MS" w:cs="Arial"/>
                <w:sz w:val="16"/>
                <w:szCs w:val="16"/>
                <w:lang w:bidi="ar-TN"/>
              </w:rPr>
              <w:t>Longueur : 1m</w:t>
            </w:r>
          </w:p>
          <w:p w:rsidR="000C452B" w:rsidRPr="000C452B" w:rsidRDefault="000C452B" w:rsidP="00EC3F89">
            <w:pPr>
              <w:bidi w:val="0"/>
              <w:rPr>
                <w:rFonts w:ascii="Comic Sans MS" w:hAnsi="Comic Sans MS" w:cs="Arial"/>
                <w:sz w:val="16"/>
                <w:szCs w:val="16"/>
                <w:lang w:bidi="ar-TN"/>
              </w:rPr>
            </w:pPr>
            <w:r w:rsidRPr="000C452B">
              <w:rPr>
                <w:rFonts w:ascii="Comic Sans MS" w:hAnsi="Comic Sans MS" w:cs="Arial"/>
                <w:sz w:val="16"/>
                <w:szCs w:val="16"/>
                <w:lang w:bidi="ar-TN"/>
              </w:rPr>
              <w:t>Largeur : 15 cm</w:t>
            </w:r>
          </w:p>
          <w:p w:rsidR="000C452B" w:rsidRPr="000C452B" w:rsidRDefault="000C452B" w:rsidP="00EC3F89">
            <w:pPr>
              <w:bidi w:val="0"/>
              <w:rPr>
                <w:rFonts w:ascii="Comic Sans MS" w:hAnsi="Comic Sans MS" w:cs="Arial"/>
                <w:sz w:val="16"/>
                <w:szCs w:val="16"/>
                <w:lang w:bidi="ar-TN"/>
              </w:rPr>
            </w:pPr>
            <w:r w:rsidRPr="000C452B">
              <w:rPr>
                <w:rFonts w:ascii="Comic Sans MS" w:hAnsi="Comic Sans MS" w:cs="Arial"/>
                <w:sz w:val="16"/>
                <w:szCs w:val="16"/>
                <w:lang w:bidi="ar-TN"/>
              </w:rPr>
              <w:t>Hauteur : 25 cm</w:t>
            </w:r>
          </w:p>
          <w:p w:rsidR="000C452B" w:rsidRPr="000C452B" w:rsidRDefault="000C452B" w:rsidP="00EC3F89">
            <w:pPr>
              <w:bidi w:val="0"/>
              <w:rPr>
                <w:rFonts w:ascii="Comic Sans MS" w:hAnsi="Comic Sans MS" w:cs="Arial"/>
                <w:sz w:val="16"/>
                <w:szCs w:val="16"/>
                <w:lang w:bidi="ar-TN"/>
              </w:rPr>
            </w:pPr>
            <w:r w:rsidRPr="000C452B">
              <w:rPr>
                <w:rFonts w:ascii="Comic Sans MS" w:hAnsi="Comic Sans MS" w:cs="Arial"/>
                <w:sz w:val="16"/>
                <w:szCs w:val="16"/>
                <w:lang w:bidi="ar-TN"/>
              </w:rPr>
              <w:t>Couleurs : Béton naturel</w:t>
            </w:r>
          </w:p>
          <w:p w:rsidR="000C452B" w:rsidRPr="000C452B" w:rsidRDefault="000C452B" w:rsidP="00EC3F89">
            <w:pPr>
              <w:bidi w:val="0"/>
              <w:rPr>
                <w:rFonts w:ascii="Comic Sans MS" w:hAnsi="Comic Sans MS" w:cs="Arial"/>
                <w:sz w:val="16"/>
                <w:szCs w:val="16"/>
                <w:lang w:bidi="ar-TN"/>
              </w:rPr>
            </w:pPr>
            <w:r w:rsidRPr="000C452B">
              <w:rPr>
                <w:rFonts w:ascii="Comic Sans MS" w:hAnsi="Comic Sans MS" w:cs="Arial"/>
                <w:sz w:val="16"/>
                <w:szCs w:val="16"/>
                <w:lang w:bidi="ar-TN"/>
              </w:rPr>
              <w:t xml:space="preserve">Descriptif : La bordure T2 sert a isoler la chaussée par rapport au terrain, elle forme une limite physique infranchissable pour les véhicules et sécuriser le piéton circulant sur le périphérique de terrain, </w:t>
            </w:r>
          </w:p>
          <w:p w:rsidR="000C452B" w:rsidRPr="000C452B" w:rsidRDefault="000C452B" w:rsidP="00EC3F89">
            <w:pPr>
              <w:bidi w:val="0"/>
              <w:rPr>
                <w:rFonts w:ascii="Comic Sans MS" w:hAnsi="Comic Sans MS" w:cs="Arial"/>
                <w:sz w:val="16"/>
                <w:szCs w:val="16"/>
                <w:lang w:bidi="ar-TN"/>
              </w:rPr>
            </w:pPr>
            <w:r w:rsidRPr="000C452B">
              <w:rPr>
                <w:rFonts w:ascii="Comic Sans MS" w:hAnsi="Comic Sans MS" w:cs="Arial"/>
                <w:sz w:val="16"/>
                <w:szCs w:val="16"/>
                <w:lang w:bidi="ar-TN"/>
              </w:rPr>
              <w:t xml:space="preserve">y compris, traitement de joints, finition et toutes sujétions. </w:t>
            </w:r>
          </w:p>
          <w:p w:rsidR="006F66A7" w:rsidRPr="00846DDB" w:rsidRDefault="000C452B" w:rsidP="00EC3F89">
            <w:pPr>
              <w:bidi w:val="0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 w:rsidRPr="000C452B">
              <w:rPr>
                <w:rFonts w:ascii="Comic Sans MS" w:hAnsi="Comic Sans MS" w:cs="Arial"/>
                <w:b/>
                <w:bCs/>
                <w:sz w:val="16"/>
                <w:szCs w:val="16"/>
              </w:rPr>
              <w:t>Le mètre linéaire :</w:t>
            </w:r>
            <w:r w:rsidRPr="000C452B">
              <w:rPr>
                <w:rFonts w:ascii="Comic Sans MS" w:hAnsi="Comic Sans MS" w:cs="Arial"/>
                <w:sz w:val="16"/>
                <w:szCs w:val="16"/>
              </w:rPr>
              <w:t xml:space="preserve"> ………………………………………………….……………………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F66A7" w:rsidRPr="00846DDB" w:rsidRDefault="00271550" w:rsidP="0016004A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2</w:t>
            </w:r>
          </w:p>
        </w:tc>
      </w:tr>
      <w:tr w:rsidR="006F66A7" w:rsidRPr="00846DDB" w:rsidTr="00766F9A">
        <w:trPr>
          <w:trHeight w:val="120"/>
        </w:trPr>
        <w:tc>
          <w:tcPr>
            <w:tcW w:w="1420" w:type="dxa"/>
            <w:shd w:val="clear" w:color="auto" w:fill="FFFFFF"/>
            <w:vAlign w:val="bottom"/>
          </w:tcPr>
          <w:p w:rsidR="006F66A7" w:rsidRPr="00846DDB" w:rsidRDefault="006F66A7" w:rsidP="003A7C07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6F66A7" w:rsidRPr="00846DDB" w:rsidRDefault="006F66A7" w:rsidP="003A7C07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6F66A7" w:rsidRDefault="00271550" w:rsidP="00766F9A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sz w:val="18"/>
                <w:szCs w:val="18"/>
                <w:lang w:bidi="ar-TN"/>
              </w:rPr>
              <w:t>200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F66A7" w:rsidRPr="00846DDB" w:rsidRDefault="00517773" w:rsidP="00766F9A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  <w:r w:rsidRPr="00517773">
              <w:rPr>
                <w:rFonts w:ascii="Comic Sans MS" w:hAnsi="Comic Sans MS" w:cs="Arial"/>
                <w:sz w:val="18"/>
                <w:szCs w:val="18"/>
                <w:lang w:bidi="ar-TN"/>
              </w:rPr>
              <w:t>m³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670F" w:rsidRPr="0075670F" w:rsidRDefault="0075670F" w:rsidP="0075670F">
            <w:pPr>
              <w:bidi w:val="0"/>
              <w:jc w:val="both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 w:rsidRPr="0075670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Fourniture et exécution d’une couche de </w:t>
            </w:r>
            <w:r>
              <w:rPr>
                <w:rFonts w:ascii="Comic Sans MS" w:hAnsi="Comic Sans MS" w:cs="Arial"/>
                <w:sz w:val="18"/>
                <w:szCs w:val="18"/>
                <w:lang w:eastAsia="fr-FR"/>
              </w:rPr>
              <w:t>20</w:t>
            </w:r>
            <w:r w:rsidRPr="0075670F">
              <w:rPr>
                <w:rFonts w:ascii="Comic Sans MS" w:hAnsi="Comic Sans MS" w:cs="Arial"/>
                <w:sz w:val="18"/>
                <w:szCs w:val="18"/>
                <w:lang w:eastAsia="fr-FR"/>
              </w:rPr>
              <w:t>cm de</w:t>
            </w:r>
            <w:r w:rsidR="00777A1D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gravier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lang w:eastAsia="fr-FR"/>
              </w:rPr>
              <w:t>« tout-venant »</w:t>
            </w:r>
            <w:r w:rsidRPr="0075670F">
              <w:rPr>
                <w:rFonts w:ascii="Comic Sans MS" w:hAnsi="Comic Sans MS" w:cs="Arial"/>
                <w:b/>
                <w:bCs/>
                <w:sz w:val="18"/>
                <w:szCs w:val="18"/>
                <w:lang w:eastAsia="fr-FR"/>
              </w:rPr>
              <w:t xml:space="preserve"> 0/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lang w:eastAsia="fr-FR"/>
              </w:rPr>
              <w:t>2</w:t>
            </w:r>
            <w:r w:rsidRPr="0075670F">
              <w:rPr>
                <w:rFonts w:ascii="Comic Sans MS" w:hAnsi="Comic Sans MS" w:cs="Arial"/>
                <w:b/>
                <w:bCs/>
                <w:sz w:val="18"/>
                <w:szCs w:val="18"/>
                <w:lang w:eastAsia="fr-FR"/>
              </w:rPr>
              <w:t>0 roulé</w:t>
            </w:r>
            <w:r w:rsidRPr="0075670F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mettre a niveau et tasser fortement, finition et toutes sujétions.</w:t>
            </w:r>
          </w:p>
          <w:p w:rsidR="006F66A7" w:rsidRPr="00846DDB" w:rsidRDefault="0075670F" w:rsidP="0075670F">
            <w:pPr>
              <w:bidi w:val="0"/>
              <w:jc w:val="both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 w:rsidRPr="0075670F">
              <w:rPr>
                <w:rFonts w:ascii="Comic Sans MS" w:hAnsi="Comic Sans MS" w:cs="Arial"/>
                <w:b/>
                <w:bCs/>
                <w:sz w:val="18"/>
                <w:szCs w:val="18"/>
                <w:lang w:eastAsia="fr-FR"/>
              </w:rPr>
              <w:t>Le mètre cube……….……………………………………...…....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F66A7" w:rsidRPr="00846DDB" w:rsidRDefault="00271550" w:rsidP="0016004A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3</w:t>
            </w:r>
          </w:p>
        </w:tc>
      </w:tr>
      <w:tr w:rsidR="006F66A7" w:rsidRPr="00846DDB" w:rsidTr="00766F9A">
        <w:trPr>
          <w:trHeight w:val="116"/>
        </w:trPr>
        <w:tc>
          <w:tcPr>
            <w:tcW w:w="1420" w:type="dxa"/>
            <w:shd w:val="clear" w:color="auto" w:fill="FFFFFF"/>
            <w:vAlign w:val="bottom"/>
          </w:tcPr>
          <w:p w:rsidR="006F66A7" w:rsidRPr="00846DDB" w:rsidRDefault="006F66A7" w:rsidP="003A7C07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6F66A7" w:rsidRPr="00846DDB" w:rsidRDefault="006F66A7" w:rsidP="003A7C07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6F66A7" w:rsidRDefault="00271550" w:rsidP="00766F9A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sz w:val="18"/>
                <w:szCs w:val="18"/>
                <w:lang w:bidi="ar-TN"/>
              </w:rPr>
              <w:t>100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F66A7" w:rsidRPr="00846DDB" w:rsidRDefault="00517773" w:rsidP="00766F9A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  <w:r w:rsidRPr="00517773">
              <w:rPr>
                <w:rFonts w:ascii="Comic Sans MS" w:hAnsi="Comic Sans MS" w:cs="Arial"/>
                <w:sz w:val="18"/>
                <w:szCs w:val="18"/>
                <w:lang w:bidi="ar-TN"/>
              </w:rPr>
              <w:t>m³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7773" w:rsidRPr="00517773" w:rsidRDefault="00517773" w:rsidP="00517773">
            <w:pPr>
              <w:bidi w:val="0"/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  <w:lang w:eastAsia="fr-FR"/>
              </w:rPr>
            </w:pPr>
            <w:r w:rsidRPr="00517773">
              <w:rPr>
                <w:rFonts w:ascii="Comic Sans MS" w:hAnsi="Comic Sans MS" w:cs="Arial"/>
                <w:b/>
                <w:bCs/>
                <w:sz w:val="18"/>
                <w:szCs w:val="18"/>
                <w:lang w:eastAsia="fr-FR"/>
              </w:rPr>
              <w:t>Fourniture et exécution d’une couche de 10cm d’épaisseur</w:t>
            </w:r>
          </w:p>
          <w:p w:rsidR="00F471E7" w:rsidRDefault="00F471E7" w:rsidP="00517773">
            <w:pPr>
              <w:bidi w:val="0"/>
              <w:jc w:val="both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fr-FR"/>
              </w:rPr>
              <w:t>-couche de calcaire, de granulométrie très fine(0.2), appelé « craon », cette couche est stabilisée au rouleau de 650kg, ce matériau est nivelé et réglé manuellement jusqu’ a obtention d’une surface parfaitement dressée, avec un profil faiblement incline afin de faciliter l’écoulement des eaux de pluie et éviter le «  creusement » naturel provoqué par la fréquence de jeu</w:t>
            </w:r>
          </w:p>
          <w:p w:rsidR="00F471E7" w:rsidRDefault="00F471E7" w:rsidP="00EC3F89">
            <w:pPr>
              <w:bidi w:val="0"/>
              <w:jc w:val="both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fr-FR"/>
              </w:rPr>
              <w:t>-couche de terre battue rouge d’environ 2 mm, une fine couche de brique pilée ( rouge) d’environ deux m</w:t>
            </w:r>
            <w:r w:rsidR="00486DE5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m </w:t>
            </w:r>
            <w:r>
              <w:rPr>
                <w:rFonts w:ascii="Comic Sans MS" w:hAnsi="Comic Sans MS" w:cs="Arial"/>
                <w:sz w:val="18"/>
                <w:szCs w:val="18"/>
                <w:lang w:eastAsia="fr-FR"/>
              </w:rPr>
              <w:t>d’épaisseur</w:t>
            </w:r>
          </w:p>
          <w:p w:rsidR="006F66A7" w:rsidRPr="00846DDB" w:rsidRDefault="00F471E7" w:rsidP="00EC3F89">
            <w:pPr>
              <w:bidi w:val="0"/>
              <w:jc w:val="both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 w:rsidRPr="00F471E7">
              <w:rPr>
                <w:rFonts w:ascii="Comic Sans MS" w:hAnsi="Comic Sans MS" w:cs="Arial"/>
                <w:b/>
                <w:bCs/>
                <w:sz w:val="18"/>
                <w:szCs w:val="18"/>
                <w:lang w:eastAsia="fr-FR"/>
              </w:rPr>
              <w:t>Le mètre cube……….……………………………………...…....</w:t>
            </w:r>
            <w:r w:rsidR="00517773">
              <w:rPr>
                <w:rFonts w:ascii="Comic Sans MS" w:hAnsi="Comic Sans MS" w:cs="Arial"/>
                <w:b/>
                <w:bCs/>
                <w:sz w:val="18"/>
                <w:szCs w:val="18"/>
                <w:lang w:eastAsia="fr-FR"/>
              </w:rPr>
              <w:t>......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F66A7" w:rsidRPr="00846DDB" w:rsidRDefault="00271550" w:rsidP="0016004A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4</w:t>
            </w:r>
          </w:p>
        </w:tc>
      </w:tr>
      <w:tr w:rsidR="006F66A7" w:rsidRPr="00846DDB" w:rsidTr="00766F9A">
        <w:trPr>
          <w:trHeight w:val="116"/>
        </w:trPr>
        <w:tc>
          <w:tcPr>
            <w:tcW w:w="1420" w:type="dxa"/>
            <w:shd w:val="clear" w:color="auto" w:fill="FFFFFF"/>
            <w:vAlign w:val="bottom"/>
          </w:tcPr>
          <w:p w:rsidR="006F66A7" w:rsidRPr="00846DDB" w:rsidRDefault="006F66A7" w:rsidP="003A7C07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6F66A7" w:rsidRPr="00846DDB" w:rsidRDefault="006F66A7" w:rsidP="003A7C07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6F66A7" w:rsidRDefault="00271550" w:rsidP="00766F9A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sz w:val="18"/>
                <w:szCs w:val="18"/>
                <w:lang w:bidi="ar-TN"/>
              </w:rPr>
              <w:t>200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F66A7" w:rsidRPr="00846DDB" w:rsidRDefault="00517773" w:rsidP="00766F9A">
            <w:pPr>
              <w:jc w:val="center"/>
              <w:rPr>
                <w:rFonts w:ascii="Comic Sans MS" w:hAnsi="Comic Sans MS" w:cs="Arial"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sz w:val="18"/>
                <w:szCs w:val="18"/>
                <w:lang w:bidi="ar-TN"/>
              </w:rPr>
              <w:t>ml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66A7" w:rsidRDefault="001068DB" w:rsidP="001068DB">
            <w:pPr>
              <w:bidi w:val="0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 w:rsidRPr="001068DB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Fourniture et pose </w:t>
            </w:r>
            <w:r w:rsidR="00EC3F89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Bordure pour marquage au sol d’aire de jeu court de </w:t>
            </w:r>
            <w:r w:rsidR="008755F5">
              <w:rPr>
                <w:rFonts w:ascii="Comic Sans MS" w:hAnsi="Comic Sans MS" w:cs="Arial"/>
                <w:sz w:val="18"/>
                <w:szCs w:val="18"/>
                <w:lang w:eastAsia="fr-FR"/>
              </w:rPr>
              <w:t>terrains</w:t>
            </w:r>
            <w:r w:rsidR="00EC3F89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, coulé sur place en béton dosé a 400kg/</w:t>
            </w:r>
            <w:r w:rsidR="00EC3F89" w:rsidRPr="00EC3F89">
              <w:rPr>
                <w:rFonts w:ascii="Comic Sans MS" w:hAnsi="Comic Sans MS" w:cs="Arial"/>
                <w:sz w:val="18"/>
                <w:szCs w:val="18"/>
                <w:lang w:eastAsia="fr-FR"/>
              </w:rPr>
              <w:t>m³</w:t>
            </w:r>
            <w:r w:rsidR="00EC3F89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et </w:t>
            </w:r>
            <w:r w:rsidR="00777A1D">
              <w:rPr>
                <w:rFonts w:ascii="Comic Sans MS" w:hAnsi="Comic Sans MS" w:cs="Arial"/>
                <w:sz w:val="18"/>
                <w:szCs w:val="18"/>
                <w:lang w:eastAsia="fr-FR"/>
              </w:rPr>
              <w:t>gravier</w:t>
            </w:r>
            <w:r w:rsidR="00EC3F89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4/8</w:t>
            </w:r>
          </w:p>
          <w:p w:rsidR="00EC3F89" w:rsidRDefault="00EC3F89" w:rsidP="00EC3F89">
            <w:pPr>
              <w:bidi w:val="0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fr-FR"/>
              </w:rPr>
              <w:t>-la bordure est de largeur 10cm et de profondeur supérieur a la couche de craon de 2mm (en tout 10.2 cm )</w:t>
            </w:r>
          </w:p>
          <w:p w:rsidR="00EC3F89" w:rsidRPr="00846DDB" w:rsidRDefault="00EC3F89" w:rsidP="00EC3F89">
            <w:pPr>
              <w:bidi w:val="0"/>
              <w:rPr>
                <w:rFonts w:ascii="Comic Sans MS" w:hAnsi="Comic Sans MS" w:cs="Arial"/>
                <w:sz w:val="18"/>
                <w:szCs w:val="18"/>
                <w:lang w:eastAsia="fr-FR"/>
              </w:rPr>
            </w:pPr>
            <w:r w:rsidRPr="00EC3F89">
              <w:rPr>
                <w:rFonts w:ascii="Comic Sans MS" w:hAnsi="Comic Sans MS" w:cs="Arial"/>
                <w:b/>
                <w:bCs/>
                <w:sz w:val="18"/>
                <w:szCs w:val="18"/>
                <w:lang w:eastAsia="fr-FR"/>
              </w:rPr>
              <w:t>Le mètre linéaire :</w:t>
            </w:r>
            <w:r w:rsidRPr="00EC3F89">
              <w:rPr>
                <w:rFonts w:ascii="Comic Sans MS" w:hAnsi="Comic Sans MS" w:cs="Arial"/>
                <w:sz w:val="18"/>
                <w:szCs w:val="18"/>
                <w:lang w:eastAsia="fr-FR"/>
              </w:rPr>
              <w:t xml:space="preserve"> ………………………………………………….……………………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F66A7" w:rsidRPr="00846DDB" w:rsidRDefault="00271550" w:rsidP="0016004A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lang w:bidi="ar-TN"/>
              </w:rPr>
              <w:t>5</w:t>
            </w:r>
          </w:p>
        </w:tc>
      </w:tr>
      <w:tr w:rsidR="008909D1" w:rsidRPr="00846DDB" w:rsidTr="00766F9A">
        <w:trPr>
          <w:trHeight w:val="164"/>
        </w:trPr>
        <w:tc>
          <w:tcPr>
            <w:tcW w:w="1420" w:type="dxa"/>
            <w:shd w:val="clear" w:color="auto" w:fill="FFFFFF"/>
            <w:vAlign w:val="center"/>
          </w:tcPr>
          <w:p w:rsidR="008909D1" w:rsidRPr="00846DDB" w:rsidRDefault="008909D1" w:rsidP="00A93A74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9617" w:type="dxa"/>
            <w:gridSpan w:val="5"/>
            <w:shd w:val="clear" w:color="auto" w:fill="FFFFFF"/>
            <w:vAlign w:val="center"/>
          </w:tcPr>
          <w:p w:rsidR="008909D1" w:rsidRPr="00846DDB" w:rsidRDefault="008909D1" w:rsidP="00766F9A">
            <w:pPr>
              <w:bidi w:val="0"/>
              <w:rPr>
                <w:rFonts w:ascii="Comic Sans MS" w:hAnsi="Comic Sans MS" w:cs="Arial"/>
                <w:b/>
                <w:bCs/>
                <w:sz w:val="16"/>
                <w:szCs w:val="16"/>
                <w:lang w:val="en-GB"/>
              </w:rPr>
            </w:pPr>
            <w:r w:rsidRPr="00846DDB">
              <w:rPr>
                <w:rFonts w:ascii="Comic Sans MS" w:hAnsi="Comic Sans MS" w:cs="Arial"/>
                <w:b/>
                <w:bCs/>
                <w:sz w:val="16"/>
                <w:szCs w:val="16"/>
                <w:lang w:val="en-GB"/>
              </w:rPr>
              <w:t>TOTAL H.T.V.A</w:t>
            </w:r>
          </w:p>
        </w:tc>
      </w:tr>
      <w:tr w:rsidR="008909D1" w:rsidRPr="00846DDB" w:rsidTr="00766F9A">
        <w:trPr>
          <w:trHeight w:val="240"/>
        </w:trPr>
        <w:tc>
          <w:tcPr>
            <w:tcW w:w="1420" w:type="dxa"/>
            <w:shd w:val="clear" w:color="auto" w:fill="FFFFFF"/>
            <w:vAlign w:val="center"/>
          </w:tcPr>
          <w:p w:rsidR="008909D1" w:rsidRPr="00846DDB" w:rsidRDefault="008909D1" w:rsidP="00D1103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9617" w:type="dxa"/>
            <w:gridSpan w:val="5"/>
            <w:shd w:val="clear" w:color="auto" w:fill="FFFFFF"/>
            <w:vAlign w:val="center"/>
          </w:tcPr>
          <w:p w:rsidR="008909D1" w:rsidRPr="00846DDB" w:rsidRDefault="008909D1" w:rsidP="00766F9A">
            <w:pPr>
              <w:bidi w:val="0"/>
              <w:rPr>
                <w:rFonts w:ascii="Comic Sans MS" w:hAnsi="Comic Sans MS" w:cs="Arial"/>
                <w:b/>
                <w:bCs/>
                <w:sz w:val="16"/>
                <w:szCs w:val="16"/>
                <w:lang w:val="en-GB"/>
              </w:rPr>
            </w:pPr>
            <w:r w:rsidRPr="00846DDB">
              <w:rPr>
                <w:rFonts w:ascii="Comic Sans MS" w:hAnsi="Comic Sans MS" w:cs="Arial"/>
                <w:b/>
                <w:bCs/>
                <w:sz w:val="16"/>
                <w:szCs w:val="16"/>
                <w:lang w:val="en-GB"/>
              </w:rPr>
              <w:t>T.V.A</w:t>
            </w:r>
          </w:p>
        </w:tc>
      </w:tr>
      <w:tr w:rsidR="008909D1" w:rsidRPr="00846DDB" w:rsidTr="00766F9A">
        <w:trPr>
          <w:trHeight w:val="255"/>
        </w:trPr>
        <w:tc>
          <w:tcPr>
            <w:tcW w:w="1420" w:type="dxa"/>
            <w:shd w:val="clear" w:color="auto" w:fill="FFFFFF"/>
            <w:vAlign w:val="center"/>
          </w:tcPr>
          <w:p w:rsidR="008909D1" w:rsidRPr="00846DDB" w:rsidRDefault="008909D1" w:rsidP="00FE6B94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9617" w:type="dxa"/>
            <w:gridSpan w:val="5"/>
            <w:shd w:val="clear" w:color="auto" w:fill="FFFFFF"/>
            <w:vAlign w:val="center"/>
          </w:tcPr>
          <w:p w:rsidR="008909D1" w:rsidRPr="00846DDB" w:rsidRDefault="008909D1" w:rsidP="00766F9A">
            <w:pPr>
              <w:bidi w:val="0"/>
              <w:rPr>
                <w:rFonts w:ascii="Comic Sans MS" w:hAnsi="Comic Sans MS" w:cs="Arial"/>
                <w:b/>
                <w:bCs/>
                <w:sz w:val="16"/>
                <w:szCs w:val="16"/>
                <w:lang w:val="en-GB"/>
              </w:rPr>
            </w:pPr>
            <w:r w:rsidRPr="00846DDB">
              <w:rPr>
                <w:rFonts w:ascii="Comic Sans MS" w:hAnsi="Comic Sans MS" w:cs="Arial"/>
                <w:b/>
                <w:bCs/>
                <w:sz w:val="16"/>
                <w:szCs w:val="16"/>
                <w:lang w:val="en-GB"/>
              </w:rPr>
              <w:t>TOTAL T.T.C</w:t>
            </w:r>
          </w:p>
        </w:tc>
      </w:tr>
      <w:bookmarkEnd w:id="1"/>
    </w:tbl>
    <w:p w:rsidR="002564C5" w:rsidRPr="00846DDB" w:rsidRDefault="002564C5" w:rsidP="00256BF2">
      <w:pPr>
        <w:bidi w:val="0"/>
        <w:ind w:left="600" w:right="512" w:hanging="600"/>
        <w:jc w:val="both"/>
        <w:rPr>
          <w:rFonts w:ascii="Comic Sans MS" w:hAnsi="Comic Sans MS" w:cs="Arial"/>
          <w:color w:val="000000"/>
          <w:sz w:val="16"/>
          <w:szCs w:val="16"/>
        </w:rPr>
      </w:pPr>
    </w:p>
    <w:p w:rsidR="001F1628" w:rsidRPr="00846DDB" w:rsidRDefault="00B2540F" w:rsidP="002564C5">
      <w:pPr>
        <w:bidi w:val="0"/>
        <w:ind w:left="600" w:right="512" w:hanging="600"/>
        <w:jc w:val="both"/>
        <w:rPr>
          <w:rFonts w:ascii="Comic Sans MS" w:hAnsi="Comic Sans MS" w:cs="Arial"/>
          <w:sz w:val="16"/>
          <w:szCs w:val="16"/>
        </w:rPr>
      </w:pPr>
      <w:r w:rsidRPr="00846DDB">
        <w:rPr>
          <w:rFonts w:ascii="Comic Sans MS" w:hAnsi="Comic Sans MS" w:cs="Arial"/>
          <w:color w:val="000000"/>
          <w:sz w:val="16"/>
          <w:szCs w:val="16"/>
        </w:rPr>
        <w:t xml:space="preserve">Arrêté le présent détail estimatif à la somme de </w:t>
      </w:r>
      <w:r w:rsidR="00256BF2" w:rsidRPr="00846DDB">
        <w:rPr>
          <w:rFonts w:ascii="Comic Sans MS" w:hAnsi="Comic Sans MS" w:cs="Arial"/>
          <w:color w:val="000000"/>
          <w:sz w:val="16"/>
          <w:szCs w:val="16"/>
        </w:rPr>
        <w:t>………………………………………………………………</w:t>
      </w:r>
      <w:r w:rsidR="002564C5" w:rsidRPr="00846DDB">
        <w:rPr>
          <w:rFonts w:ascii="Comic Sans MS" w:hAnsi="Comic Sans MS" w:cs="Arial"/>
          <w:color w:val="000000"/>
          <w:sz w:val="16"/>
          <w:szCs w:val="16"/>
        </w:rPr>
        <w:t>……….</w:t>
      </w:r>
      <w:r w:rsidR="00256BF2" w:rsidRPr="00846DDB">
        <w:rPr>
          <w:rFonts w:ascii="Comic Sans MS" w:hAnsi="Comic Sans MS" w:cs="Arial"/>
          <w:color w:val="000000"/>
          <w:sz w:val="16"/>
          <w:szCs w:val="16"/>
        </w:rPr>
        <w:t>…………………………………………</w:t>
      </w:r>
      <w:r w:rsidRPr="00846DDB">
        <w:rPr>
          <w:rFonts w:ascii="Comic Sans MS" w:hAnsi="Comic Sans MS" w:cs="Arial"/>
          <w:color w:val="000000"/>
          <w:sz w:val="16"/>
          <w:szCs w:val="16"/>
        </w:rPr>
        <w:t>TTC</w:t>
      </w:r>
      <w:r w:rsidR="003A7C07" w:rsidRPr="00846DDB">
        <w:rPr>
          <w:rFonts w:ascii="Comic Sans MS" w:hAnsi="Comic Sans MS" w:cs="Arial"/>
          <w:sz w:val="16"/>
          <w:szCs w:val="16"/>
        </w:rPr>
        <w:t>.</w:t>
      </w:r>
    </w:p>
    <w:p w:rsidR="003A7C07" w:rsidRPr="00846DDB" w:rsidRDefault="003A7C07" w:rsidP="003A7C07">
      <w:pPr>
        <w:bidi w:val="0"/>
        <w:ind w:left="600" w:right="512" w:hanging="600"/>
        <w:jc w:val="both"/>
        <w:rPr>
          <w:rFonts w:ascii="Comic Sans MS" w:hAnsi="Comic Sans MS" w:cs="Arial"/>
          <w:sz w:val="16"/>
          <w:szCs w:val="16"/>
        </w:rPr>
      </w:pPr>
    </w:p>
    <w:p w:rsidR="00256BF2" w:rsidRPr="00846DDB" w:rsidRDefault="00256BF2" w:rsidP="008E5C23">
      <w:pPr>
        <w:bidi w:val="0"/>
        <w:ind w:left="600" w:right="512" w:hanging="600"/>
        <w:jc w:val="both"/>
        <w:rPr>
          <w:rFonts w:ascii="Comic Sans MS" w:hAnsi="Comic Sans MS" w:cs="Arial"/>
          <w:b/>
          <w:bCs/>
          <w:sz w:val="16"/>
          <w:szCs w:val="16"/>
        </w:rPr>
      </w:pPr>
      <w:r w:rsidRPr="00846DDB">
        <w:rPr>
          <w:rFonts w:ascii="Comic Sans MS" w:hAnsi="Comic Sans MS" w:cs="Arial"/>
          <w:b/>
          <w:bCs/>
          <w:sz w:val="16"/>
          <w:szCs w:val="16"/>
        </w:rPr>
        <w:t xml:space="preserve">N.B: - Délai d'exécution : </w:t>
      </w:r>
      <w:r w:rsidR="006C1A65">
        <w:rPr>
          <w:rFonts w:ascii="Comic Sans MS" w:hAnsi="Comic Sans MS" w:cs="Arial" w:hint="cs"/>
          <w:b/>
          <w:bCs/>
          <w:sz w:val="16"/>
          <w:szCs w:val="16"/>
          <w:rtl/>
        </w:rPr>
        <w:t>50</w:t>
      </w:r>
      <w:r w:rsidRPr="00846DDB">
        <w:rPr>
          <w:rFonts w:ascii="Comic Sans MS" w:hAnsi="Comic Sans MS" w:cs="Arial"/>
          <w:b/>
          <w:bCs/>
          <w:sz w:val="16"/>
          <w:szCs w:val="16"/>
        </w:rPr>
        <w:t xml:space="preserve"> jours y compris jours fériées et dimanches.</w:t>
      </w:r>
    </w:p>
    <w:p w:rsidR="00256BF2" w:rsidRPr="00846DDB" w:rsidRDefault="00256BF2" w:rsidP="00256BF2">
      <w:pPr>
        <w:bidi w:val="0"/>
        <w:ind w:left="600" w:right="512" w:hanging="600"/>
        <w:jc w:val="both"/>
        <w:rPr>
          <w:rFonts w:ascii="Comic Sans MS" w:hAnsi="Comic Sans MS" w:cs="Arial"/>
          <w:b/>
          <w:bCs/>
          <w:sz w:val="16"/>
          <w:szCs w:val="16"/>
        </w:rPr>
      </w:pPr>
      <w:r w:rsidRPr="00846DDB">
        <w:rPr>
          <w:rFonts w:ascii="Comic Sans MS" w:hAnsi="Comic Sans MS" w:cs="Arial"/>
          <w:b/>
          <w:bCs/>
          <w:sz w:val="16"/>
          <w:szCs w:val="16"/>
        </w:rPr>
        <w:t xml:space="preserve">          - L'entreprise est tenue de visiter les lieux des travaux avant de remplir ce devis estimatif.</w:t>
      </w:r>
    </w:p>
    <w:p w:rsidR="00256BF2" w:rsidRPr="00846DDB" w:rsidRDefault="00256BF2" w:rsidP="00256BF2">
      <w:pPr>
        <w:bidi w:val="0"/>
        <w:ind w:left="600" w:right="512" w:hanging="600"/>
        <w:jc w:val="both"/>
        <w:rPr>
          <w:rFonts w:ascii="Comic Sans MS" w:hAnsi="Comic Sans MS" w:cs="Arial"/>
          <w:b/>
          <w:bCs/>
          <w:sz w:val="16"/>
          <w:szCs w:val="16"/>
        </w:rPr>
      </w:pPr>
      <w:r w:rsidRPr="00846DDB">
        <w:rPr>
          <w:rFonts w:ascii="Comic Sans MS" w:hAnsi="Comic Sans MS" w:cs="Arial"/>
          <w:b/>
          <w:bCs/>
          <w:sz w:val="16"/>
          <w:szCs w:val="16"/>
        </w:rPr>
        <w:t xml:space="preserve">          - Pénalité de retard est fixée à </w:t>
      </w:r>
      <w:r w:rsidR="006C1A65">
        <w:rPr>
          <w:rFonts w:ascii="Comic Sans MS" w:hAnsi="Comic Sans MS" w:cs="Arial" w:hint="cs"/>
          <w:b/>
          <w:bCs/>
          <w:sz w:val="16"/>
          <w:szCs w:val="16"/>
          <w:rtl/>
        </w:rPr>
        <w:t>25</w:t>
      </w:r>
      <w:r w:rsidRPr="00846DDB">
        <w:rPr>
          <w:rFonts w:ascii="Comic Sans MS" w:hAnsi="Comic Sans MS" w:cs="Arial"/>
          <w:b/>
          <w:bCs/>
          <w:sz w:val="16"/>
          <w:szCs w:val="16"/>
        </w:rPr>
        <w:t xml:space="preserve"> dinars par jour.</w:t>
      </w:r>
    </w:p>
    <w:p w:rsidR="00256BF2" w:rsidRPr="00846DDB" w:rsidRDefault="00F93A24" w:rsidP="00F93A24">
      <w:pPr>
        <w:bidi w:val="0"/>
        <w:spacing w:line="20" w:lineRule="atLeast"/>
        <w:ind w:left="720" w:right="32" w:hanging="120"/>
        <w:jc w:val="right"/>
        <w:rPr>
          <w:rFonts w:ascii="Comic Sans MS" w:hAnsi="Comic Sans MS" w:cs="Arial"/>
          <w:b/>
          <w:bCs/>
          <w:sz w:val="16"/>
          <w:szCs w:val="16"/>
          <w:lang w:bidi="ar-TN"/>
        </w:rPr>
      </w:pPr>
      <w:r w:rsidRPr="00846DDB">
        <w:rPr>
          <w:rFonts w:ascii="Comic Sans MS" w:hAnsi="Comic Sans MS" w:cs="Arial"/>
          <w:b/>
          <w:bCs/>
          <w:sz w:val="16"/>
          <w:szCs w:val="16"/>
          <w:lang w:bidi="ar-TN"/>
        </w:rPr>
        <w:t>……………………………… le………………………….</w:t>
      </w:r>
    </w:p>
    <w:p w:rsidR="00256BF2" w:rsidRPr="00846DDB" w:rsidRDefault="00256BF2" w:rsidP="00256BF2">
      <w:pPr>
        <w:bidi w:val="0"/>
        <w:spacing w:line="120" w:lineRule="auto"/>
        <w:rPr>
          <w:sz w:val="16"/>
          <w:szCs w:val="16"/>
          <w:lang w:bidi="ar-TN"/>
        </w:rPr>
      </w:pPr>
    </w:p>
    <w:p w:rsidR="00256BF2" w:rsidRPr="00846DDB" w:rsidRDefault="00256BF2" w:rsidP="00F93A24">
      <w:pPr>
        <w:tabs>
          <w:tab w:val="left" w:pos="1215"/>
        </w:tabs>
        <w:bidi w:val="0"/>
        <w:jc w:val="right"/>
        <w:rPr>
          <w:rFonts w:ascii="Comic Sans MS" w:hAnsi="Comic Sans MS" w:cs="Arial"/>
          <w:b/>
          <w:bCs/>
          <w:sz w:val="16"/>
          <w:szCs w:val="16"/>
          <w:lang w:bidi="ar-TN"/>
        </w:rPr>
      </w:pPr>
      <w:r w:rsidRPr="00846DDB">
        <w:rPr>
          <w:rFonts w:ascii="Comic Sans MS" w:hAnsi="Comic Sans MS" w:cs="Arial"/>
          <w:b/>
          <w:bCs/>
          <w:sz w:val="16"/>
          <w:szCs w:val="16"/>
          <w:lang w:bidi="ar-TN"/>
        </w:rPr>
        <w:t>LU ET ACCE</w:t>
      </w:r>
      <w:r w:rsidR="00766F9A">
        <w:rPr>
          <w:rFonts w:ascii="Comic Sans MS" w:hAnsi="Comic Sans MS" w:cs="Arial"/>
          <w:b/>
          <w:bCs/>
          <w:sz w:val="16"/>
          <w:szCs w:val="16"/>
          <w:lang w:bidi="ar-TN"/>
        </w:rPr>
        <w:t>PTE</w:t>
      </w:r>
      <w:bookmarkStart w:id="2" w:name="_GoBack"/>
      <w:bookmarkEnd w:id="2"/>
      <w:r w:rsidRPr="00846DDB">
        <w:rPr>
          <w:rFonts w:ascii="Comic Sans MS" w:hAnsi="Comic Sans MS" w:cs="Arial"/>
          <w:b/>
          <w:bCs/>
          <w:sz w:val="16"/>
          <w:szCs w:val="16"/>
          <w:lang w:bidi="ar-TN"/>
        </w:rPr>
        <w:t xml:space="preserve"> QUANT AUX PRIX</w:t>
      </w:r>
    </w:p>
    <w:p w:rsidR="00256BF2" w:rsidRPr="00846DDB" w:rsidRDefault="00256BF2" w:rsidP="00E4687B">
      <w:pPr>
        <w:tabs>
          <w:tab w:val="left" w:pos="1215"/>
        </w:tabs>
        <w:bidi w:val="0"/>
        <w:jc w:val="center"/>
        <w:rPr>
          <w:rFonts w:ascii="Comic Sans MS" w:hAnsi="Comic Sans MS" w:cs="Arial"/>
          <w:b/>
          <w:bCs/>
          <w:sz w:val="16"/>
          <w:szCs w:val="16"/>
          <w:lang w:bidi="ar-TN"/>
        </w:rPr>
      </w:pPr>
      <w:r w:rsidRPr="00846DDB">
        <w:rPr>
          <w:rFonts w:ascii="Comic Sans MS" w:hAnsi="Comic Sans MS" w:cs="Arial"/>
          <w:b/>
          <w:bCs/>
          <w:sz w:val="16"/>
          <w:szCs w:val="16"/>
          <w:lang w:bidi="ar-TN"/>
        </w:rPr>
        <w:t>PAR L’ENTREPRISE</w:t>
      </w:r>
    </w:p>
    <w:p w:rsidR="001A5873" w:rsidRDefault="001A5873" w:rsidP="00E4687B">
      <w:pPr>
        <w:pStyle w:val="En-tte"/>
        <w:jc w:val="center"/>
        <w:rPr>
          <w:b/>
          <w:bCs/>
          <w:sz w:val="16"/>
          <w:szCs w:val="16"/>
        </w:rPr>
      </w:pPr>
    </w:p>
    <w:sectPr w:rsidR="001A5873" w:rsidSect="002564C5">
      <w:pgSz w:w="11906" w:h="16838" w:code="9"/>
      <w:pgMar w:top="142" w:right="357" w:bottom="180" w:left="48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33" w:rsidRDefault="00E64933" w:rsidP="00256BF2">
      <w:r>
        <w:separator/>
      </w:r>
    </w:p>
  </w:endnote>
  <w:endnote w:type="continuationSeparator" w:id="1">
    <w:p w:rsidR="00E64933" w:rsidRDefault="00E64933" w:rsidP="0025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33" w:rsidRDefault="00E64933" w:rsidP="00256BF2">
      <w:r>
        <w:separator/>
      </w:r>
    </w:p>
  </w:footnote>
  <w:footnote w:type="continuationSeparator" w:id="1">
    <w:p w:rsidR="00E64933" w:rsidRDefault="00E64933" w:rsidP="00256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3C5"/>
    <w:multiLevelType w:val="hybridMultilevel"/>
    <w:tmpl w:val="8BCC71CC"/>
    <w:lvl w:ilvl="0" w:tplc="520ABB4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A254D"/>
    <w:multiLevelType w:val="hybridMultilevel"/>
    <w:tmpl w:val="4A02983C"/>
    <w:lvl w:ilvl="0" w:tplc="2A5ED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97355"/>
    <w:multiLevelType w:val="hybridMultilevel"/>
    <w:tmpl w:val="F57A06BA"/>
    <w:lvl w:ilvl="0" w:tplc="F5B00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9127F"/>
    <w:multiLevelType w:val="hybridMultilevel"/>
    <w:tmpl w:val="85BE6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A46D0"/>
    <w:multiLevelType w:val="hybridMultilevel"/>
    <w:tmpl w:val="C3E0F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0C50"/>
    <w:multiLevelType w:val="hybridMultilevel"/>
    <w:tmpl w:val="BE2E8B72"/>
    <w:lvl w:ilvl="0" w:tplc="0AA60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E03B4"/>
    <w:multiLevelType w:val="hybridMultilevel"/>
    <w:tmpl w:val="CA220786"/>
    <w:lvl w:ilvl="0" w:tplc="ECBCA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B61E2"/>
    <w:multiLevelType w:val="hybridMultilevel"/>
    <w:tmpl w:val="F09E6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CB2"/>
    <w:rsid w:val="00002F22"/>
    <w:rsid w:val="00003EB7"/>
    <w:rsid w:val="00005F4B"/>
    <w:rsid w:val="00013783"/>
    <w:rsid w:val="00016864"/>
    <w:rsid w:val="00022169"/>
    <w:rsid w:val="00024BB6"/>
    <w:rsid w:val="00031215"/>
    <w:rsid w:val="00034E12"/>
    <w:rsid w:val="000355C9"/>
    <w:rsid w:val="000429D1"/>
    <w:rsid w:val="00043876"/>
    <w:rsid w:val="00043C89"/>
    <w:rsid w:val="000501B1"/>
    <w:rsid w:val="00057029"/>
    <w:rsid w:val="000576BB"/>
    <w:rsid w:val="0006020F"/>
    <w:rsid w:val="00063A0A"/>
    <w:rsid w:val="00070671"/>
    <w:rsid w:val="000712BD"/>
    <w:rsid w:val="00077675"/>
    <w:rsid w:val="00082ABD"/>
    <w:rsid w:val="00085C69"/>
    <w:rsid w:val="000873D8"/>
    <w:rsid w:val="00087F80"/>
    <w:rsid w:val="00087FC3"/>
    <w:rsid w:val="000903BD"/>
    <w:rsid w:val="00094D04"/>
    <w:rsid w:val="000A0C4D"/>
    <w:rsid w:val="000A0EF8"/>
    <w:rsid w:val="000A3CDB"/>
    <w:rsid w:val="000B161A"/>
    <w:rsid w:val="000B2BA7"/>
    <w:rsid w:val="000B38D9"/>
    <w:rsid w:val="000B4569"/>
    <w:rsid w:val="000C0932"/>
    <w:rsid w:val="000C17C5"/>
    <w:rsid w:val="000C452B"/>
    <w:rsid w:val="000D1F85"/>
    <w:rsid w:val="000D48F7"/>
    <w:rsid w:val="000E3DDA"/>
    <w:rsid w:val="000E77E1"/>
    <w:rsid w:val="000F1AD9"/>
    <w:rsid w:val="000F3D43"/>
    <w:rsid w:val="000F4644"/>
    <w:rsid w:val="000F68AA"/>
    <w:rsid w:val="00100261"/>
    <w:rsid w:val="00100685"/>
    <w:rsid w:val="001047B6"/>
    <w:rsid w:val="00104FB9"/>
    <w:rsid w:val="00105325"/>
    <w:rsid w:val="00105E9E"/>
    <w:rsid w:val="001068DB"/>
    <w:rsid w:val="0011019D"/>
    <w:rsid w:val="001104E8"/>
    <w:rsid w:val="00110A04"/>
    <w:rsid w:val="00113AF9"/>
    <w:rsid w:val="001152C3"/>
    <w:rsid w:val="00117B04"/>
    <w:rsid w:val="001204FE"/>
    <w:rsid w:val="00124038"/>
    <w:rsid w:val="00124B51"/>
    <w:rsid w:val="00130497"/>
    <w:rsid w:val="001306EA"/>
    <w:rsid w:val="00132219"/>
    <w:rsid w:val="001333FC"/>
    <w:rsid w:val="00140325"/>
    <w:rsid w:val="00140AC2"/>
    <w:rsid w:val="00141D35"/>
    <w:rsid w:val="00143380"/>
    <w:rsid w:val="001437DF"/>
    <w:rsid w:val="0014768C"/>
    <w:rsid w:val="001570D8"/>
    <w:rsid w:val="0016004A"/>
    <w:rsid w:val="00173035"/>
    <w:rsid w:val="00177A03"/>
    <w:rsid w:val="00182460"/>
    <w:rsid w:val="0018247F"/>
    <w:rsid w:val="00185A93"/>
    <w:rsid w:val="001877C2"/>
    <w:rsid w:val="00191EC7"/>
    <w:rsid w:val="00193A4D"/>
    <w:rsid w:val="00194B5A"/>
    <w:rsid w:val="001957CA"/>
    <w:rsid w:val="001A34CE"/>
    <w:rsid w:val="001A54A0"/>
    <w:rsid w:val="001A5849"/>
    <w:rsid w:val="001A5873"/>
    <w:rsid w:val="001A6349"/>
    <w:rsid w:val="001B13C9"/>
    <w:rsid w:val="001B23F7"/>
    <w:rsid w:val="001B38EA"/>
    <w:rsid w:val="001B7AC9"/>
    <w:rsid w:val="001C2419"/>
    <w:rsid w:val="001C2668"/>
    <w:rsid w:val="001C3D76"/>
    <w:rsid w:val="001C4E0A"/>
    <w:rsid w:val="001C6C4C"/>
    <w:rsid w:val="001D08B6"/>
    <w:rsid w:val="001D38AB"/>
    <w:rsid w:val="001D76AB"/>
    <w:rsid w:val="001E3B62"/>
    <w:rsid w:val="001E3F83"/>
    <w:rsid w:val="001E3FE0"/>
    <w:rsid w:val="001F0E94"/>
    <w:rsid w:val="001F1628"/>
    <w:rsid w:val="001F2B87"/>
    <w:rsid w:val="001F3DA8"/>
    <w:rsid w:val="002033BF"/>
    <w:rsid w:val="00205727"/>
    <w:rsid w:val="00207AD1"/>
    <w:rsid w:val="00214656"/>
    <w:rsid w:val="00223CC6"/>
    <w:rsid w:val="002241CD"/>
    <w:rsid w:val="002243FE"/>
    <w:rsid w:val="00225753"/>
    <w:rsid w:val="002261F2"/>
    <w:rsid w:val="00226874"/>
    <w:rsid w:val="00234EB6"/>
    <w:rsid w:val="00235827"/>
    <w:rsid w:val="00237A25"/>
    <w:rsid w:val="002437AC"/>
    <w:rsid w:val="00245B71"/>
    <w:rsid w:val="002508CC"/>
    <w:rsid w:val="00250EEA"/>
    <w:rsid w:val="002564C5"/>
    <w:rsid w:val="00256BF2"/>
    <w:rsid w:val="0025751F"/>
    <w:rsid w:val="002605D6"/>
    <w:rsid w:val="0026204A"/>
    <w:rsid w:val="0026749D"/>
    <w:rsid w:val="00271550"/>
    <w:rsid w:val="00271841"/>
    <w:rsid w:val="0027316C"/>
    <w:rsid w:val="00273D54"/>
    <w:rsid w:val="00275EDD"/>
    <w:rsid w:val="00281085"/>
    <w:rsid w:val="00282D86"/>
    <w:rsid w:val="0028636A"/>
    <w:rsid w:val="00287342"/>
    <w:rsid w:val="00291C11"/>
    <w:rsid w:val="00297D9E"/>
    <w:rsid w:val="002A0EC7"/>
    <w:rsid w:val="002A3029"/>
    <w:rsid w:val="002A5FFE"/>
    <w:rsid w:val="002B078B"/>
    <w:rsid w:val="002C0C09"/>
    <w:rsid w:val="002D0D1F"/>
    <w:rsid w:val="002D22F6"/>
    <w:rsid w:val="002D5B45"/>
    <w:rsid w:val="002D65C3"/>
    <w:rsid w:val="002E0CAF"/>
    <w:rsid w:val="002E47E0"/>
    <w:rsid w:val="002E7021"/>
    <w:rsid w:val="002E76C0"/>
    <w:rsid w:val="002F1952"/>
    <w:rsid w:val="002F3F73"/>
    <w:rsid w:val="002F7985"/>
    <w:rsid w:val="00300466"/>
    <w:rsid w:val="00300B3F"/>
    <w:rsid w:val="00303560"/>
    <w:rsid w:val="003038C7"/>
    <w:rsid w:val="00305A05"/>
    <w:rsid w:val="003073A0"/>
    <w:rsid w:val="003121F5"/>
    <w:rsid w:val="00312DE5"/>
    <w:rsid w:val="003152D2"/>
    <w:rsid w:val="003170BD"/>
    <w:rsid w:val="00323D36"/>
    <w:rsid w:val="003357D4"/>
    <w:rsid w:val="003358DF"/>
    <w:rsid w:val="003370AC"/>
    <w:rsid w:val="003376BA"/>
    <w:rsid w:val="00340319"/>
    <w:rsid w:val="0034449B"/>
    <w:rsid w:val="00346A5A"/>
    <w:rsid w:val="0035279E"/>
    <w:rsid w:val="00353585"/>
    <w:rsid w:val="00361060"/>
    <w:rsid w:val="00361E45"/>
    <w:rsid w:val="003620D2"/>
    <w:rsid w:val="003753BC"/>
    <w:rsid w:val="00375C0A"/>
    <w:rsid w:val="00380D3D"/>
    <w:rsid w:val="003831E9"/>
    <w:rsid w:val="00383C58"/>
    <w:rsid w:val="0038580D"/>
    <w:rsid w:val="00390115"/>
    <w:rsid w:val="00392312"/>
    <w:rsid w:val="00392643"/>
    <w:rsid w:val="00393ABE"/>
    <w:rsid w:val="003958B6"/>
    <w:rsid w:val="00395958"/>
    <w:rsid w:val="00397748"/>
    <w:rsid w:val="003A00B9"/>
    <w:rsid w:val="003A2277"/>
    <w:rsid w:val="003A7C07"/>
    <w:rsid w:val="003B0EF4"/>
    <w:rsid w:val="003B4349"/>
    <w:rsid w:val="003B4571"/>
    <w:rsid w:val="003B5B19"/>
    <w:rsid w:val="003C38CA"/>
    <w:rsid w:val="003D6D78"/>
    <w:rsid w:val="003D6F96"/>
    <w:rsid w:val="003E3BEC"/>
    <w:rsid w:val="003E6794"/>
    <w:rsid w:val="003F2D33"/>
    <w:rsid w:val="003F41DD"/>
    <w:rsid w:val="003F43AE"/>
    <w:rsid w:val="003F7337"/>
    <w:rsid w:val="003F7F9A"/>
    <w:rsid w:val="00400211"/>
    <w:rsid w:val="00401167"/>
    <w:rsid w:val="00402645"/>
    <w:rsid w:val="00402852"/>
    <w:rsid w:val="00412BEF"/>
    <w:rsid w:val="00414723"/>
    <w:rsid w:val="00420EA0"/>
    <w:rsid w:val="00427816"/>
    <w:rsid w:val="00430C23"/>
    <w:rsid w:val="00430D32"/>
    <w:rsid w:val="00431B66"/>
    <w:rsid w:val="004341B0"/>
    <w:rsid w:val="00440732"/>
    <w:rsid w:val="004438B6"/>
    <w:rsid w:val="00450808"/>
    <w:rsid w:val="00456043"/>
    <w:rsid w:val="00462BC5"/>
    <w:rsid w:val="0046720E"/>
    <w:rsid w:val="00467E9C"/>
    <w:rsid w:val="00470EAC"/>
    <w:rsid w:val="00474D0F"/>
    <w:rsid w:val="00485B66"/>
    <w:rsid w:val="00486DE5"/>
    <w:rsid w:val="004874B8"/>
    <w:rsid w:val="00490B34"/>
    <w:rsid w:val="00494B6D"/>
    <w:rsid w:val="004A06F1"/>
    <w:rsid w:val="004A40C2"/>
    <w:rsid w:val="004B297E"/>
    <w:rsid w:val="004B65E8"/>
    <w:rsid w:val="004C10C5"/>
    <w:rsid w:val="004C46A1"/>
    <w:rsid w:val="004C5806"/>
    <w:rsid w:val="004C5EFC"/>
    <w:rsid w:val="004C62C5"/>
    <w:rsid w:val="004C6DC9"/>
    <w:rsid w:val="004D3573"/>
    <w:rsid w:val="004E03BB"/>
    <w:rsid w:val="004E1702"/>
    <w:rsid w:val="004E287C"/>
    <w:rsid w:val="004E2F72"/>
    <w:rsid w:val="004E7BE7"/>
    <w:rsid w:val="004E7CC1"/>
    <w:rsid w:val="004F2ED5"/>
    <w:rsid w:val="004F3658"/>
    <w:rsid w:val="004F611C"/>
    <w:rsid w:val="004F6252"/>
    <w:rsid w:val="00501B0B"/>
    <w:rsid w:val="005037A0"/>
    <w:rsid w:val="00503DB3"/>
    <w:rsid w:val="00504AA6"/>
    <w:rsid w:val="005055A8"/>
    <w:rsid w:val="00513932"/>
    <w:rsid w:val="00517773"/>
    <w:rsid w:val="005226EA"/>
    <w:rsid w:val="00523B7A"/>
    <w:rsid w:val="00526C6A"/>
    <w:rsid w:val="00526CCF"/>
    <w:rsid w:val="00531E06"/>
    <w:rsid w:val="00550F0F"/>
    <w:rsid w:val="00557CA5"/>
    <w:rsid w:val="00561654"/>
    <w:rsid w:val="00562308"/>
    <w:rsid w:val="005724AE"/>
    <w:rsid w:val="00574147"/>
    <w:rsid w:val="0057444C"/>
    <w:rsid w:val="00574ED6"/>
    <w:rsid w:val="005A3791"/>
    <w:rsid w:val="005A3A8D"/>
    <w:rsid w:val="005A4197"/>
    <w:rsid w:val="005B349E"/>
    <w:rsid w:val="005B34D3"/>
    <w:rsid w:val="005C20C1"/>
    <w:rsid w:val="005C422C"/>
    <w:rsid w:val="005C679F"/>
    <w:rsid w:val="005D22C8"/>
    <w:rsid w:val="005D2A50"/>
    <w:rsid w:val="005D5E30"/>
    <w:rsid w:val="005E2ACB"/>
    <w:rsid w:val="005F51A7"/>
    <w:rsid w:val="00600C9F"/>
    <w:rsid w:val="00614DA4"/>
    <w:rsid w:val="00616A71"/>
    <w:rsid w:val="0061787F"/>
    <w:rsid w:val="00627180"/>
    <w:rsid w:val="00632B71"/>
    <w:rsid w:val="00635151"/>
    <w:rsid w:val="0063613A"/>
    <w:rsid w:val="0063788F"/>
    <w:rsid w:val="00640118"/>
    <w:rsid w:val="006406F0"/>
    <w:rsid w:val="00640904"/>
    <w:rsid w:val="006471B5"/>
    <w:rsid w:val="00653AC0"/>
    <w:rsid w:val="00661F03"/>
    <w:rsid w:val="006650E0"/>
    <w:rsid w:val="00665AD3"/>
    <w:rsid w:val="0067021E"/>
    <w:rsid w:val="0067336F"/>
    <w:rsid w:val="00673525"/>
    <w:rsid w:val="006737C7"/>
    <w:rsid w:val="00674EAE"/>
    <w:rsid w:val="006776A7"/>
    <w:rsid w:val="00680D31"/>
    <w:rsid w:val="00682769"/>
    <w:rsid w:val="00686A90"/>
    <w:rsid w:val="00690A4B"/>
    <w:rsid w:val="006953D9"/>
    <w:rsid w:val="006A5A83"/>
    <w:rsid w:val="006A6A0F"/>
    <w:rsid w:val="006B3D90"/>
    <w:rsid w:val="006B703F"/>
    <w:rsid w:val="006B7421"/>
    <w:rsid w:val="006B780D"/>
    <w:rsid w:val="006C1A65"/>
    <w:rsid w:val="006C1E5F"/>
    <w:rsid w:val="006C5B0D"/>
    <w:rsid w:val="006C5EB0"/>
    <w:rsid w:val="006D0C43"/>
    <w:rsid w:val="006D152D"/>
    <w:rsid w:val="006D295B"/>
    <w:rsid w:val="006D5784"/>
    <w:rsid w:val="006D6D9E"/>
    <w:rsid w:val="006D6F8B"/>
    <w:rsid w:val="006E003E"/>
    <w:rsid w:val="006E4865"/>
    <w:rsid w:val="006E719F"/>
    <w:rsid w:val="006E788C"/>
    <w:rsid w:val="006F628E"/>
    <w:rsid w:val="006F66A7"/>
    <w:rsid w:val="006F7122"/>
    <w:rsid w:val="00701BF2"/>
    <w:rsid w:val="00702D89"/>
    <w:rsid w:val="007048F6"/>
    <w:rsid w:val="00706BFA"/>
    <w:rsid w:val="00707A3F"/>
    <w:rsid w:val="00707D69"/>
    <w:rsid w:val="0071436B"/>
    <w:rsid w:val="00714E96"/>
    <w:rsid w:val="00723DDD"/>
    <w:rsid w:val="00727A4E"/>
    <w:rsid w:val="00727BD8"/>
    <w:rsid w:val="00730165"/>
    <w:rsid w:val="00730AD9"/>
    <w:rsid w:val="007348A5"/>
    <w:rsid w:val="007377DC"/>
    <w:rsid w:val="007378F4"/>
    <w:rsid w:val="007465CD"/>
    <w:rsid w:val="0075670F"/>
    <w:rsid w:val="00757F4D"/>
    <w:rsid w:val="007620EC"/>
    <w:rsid w:val="00765A57"/>
    <w:rsid w:val="00765D4B"/>
    <w:rsid w:val="00766F9A"/>
    <w:rsid w:val="00770E99"/>
    <w:rsid w:val="007717F7"/>
    <w:rsid w:val="00777A1D"/>
    <w:rsid w:val="00784520"/>
    <w:rsid w:val="007935D0"/>
    <w:rsid w:val="00794541"/>
    <w:rsid w:val="007951AA"/>
    <w:rsid w:val="007A3716"/>
    <w:rsid w:val="007A51ED"/>
    <w:rsid w:val="007B0BB2"/>
    <w:rsid w:val="007B699D"/>
    <w:rsid w:val="007B6AA2"/>
    <w:rsid w:val="007B7FF6"/>
    <w:rsid w:val="007C1DDF"/>
    <w:rsid w:val="007C54EC"/>
    <w:rsid w:val="007C6649"/>
    <w:rsid w:val="007D07C4"/>
    <w:rsid w:val="007D082D"/>
    <w:rsid w:val="007D09CE"/>
    <w:rsid w:val="007D0EB0"/>
    <w:rsid w:val="007D1D72"/>
    <w:rsid w:val="007D45C6"/>
    <w:rsid w:val="007D5278"/>
    <w:rsid w:val="007D583B"/>
    <w:rsid w:val="007E38AF"/>
    <w:rsid w:val="007F0AC5"/>
    <w:rsid w:val="007F374E"/>
    <w:rsid w:val="007F3F2F"/>
    <w:rsid w:val="008021FB"/>
    <w:rsid w:val="00805487"/>
    <w:rsid w:val="00813786"/>
    <w:rsid w:val="00821E8C"/>
    <w:rsid w:val="00824848"/>
    <w:rsid w:val="00826848"/>
    <w:rsid w:val="00827C60"/>
    <w:rsid w:val="00827C89"/>
    <w:rsid w:val="00831FD0"/>
    <w:rsid w:val="00836671"/>
    <w:rsid w:val="008411E7"/>
    <w:rsid w:val="00846DDB"/>
    <w:rsid w:val="00851F5F"/>
    <w:rsid w:val="008557C9"/>
    <w:rsid w:val="00861804"/>
    <w:rsid w:val="00862EB8"/>
    <w:rsid w:val="00866221"/>
    <w:rsid w:val="008755F5"/>
    <w:rsid w:val="00876592"/>
    <w:rsid w:val="008779B9"/>
    <w:rsid w:val="0088118C"/>
    <w:rsid w:val="00886FEF"/>
    <w:rsid w:val="008909D1"/>
    <w:rsid w:val="00891F43"/>
    <w:rsid w:val="008A2ACB"/>
    <w:rsid w:val="008A44BE"/>
    <w:rsid w:val="008A6D49"/>
    <w:rsid w:val="008B0F45"/>
    <w:rsid w:val="008B439D"/>
    <w:rsid w:val="008C1020"/>
    <w:rsid w:val="008C2482"/>
    <w:rsid w:val="008C2A42"/>
    <w:rsid w:val="008C6286"/>
    <w:rsid w:val="008D0015"/>
    <w:rsid w:val="008D1E35"/>
    <w:rsid w:val="008D23DD"/>
    <w:rsid w:val="008D5BEF"/>
    <w:rsid w:val="008D76AD"/>
    <w:rsid w:val="008E0E19"/>
    <w:rsid w:val="008E5C23"/>
    <w:rsid w:val="008F400F"/>
    <w:rsid w:val="009026E9"/>
    <w:rsid w:val="0090696D"/>
    <w:rsid w:val="00920A67"/>
    <w:rsid w:val="009213F0"/>
    <w:rsid w:val="00922D04"/>
    <w:rsid w:val="00940CA2"/>
    <w:rsid w:val="009436D6"/>
    <w:rsid w:val="00951E24"/>
    <w:rsid w:val="009544FD"/>
    <w:rsid w:val="00955D80"/>
    <w:rsid w:val="00962CB2"/>
    <w:rsid w:val="00963692"/>
    <w:rsid w:val="00963AD6"/>
    <w:rsid w:val="009662E2"/>
    <w:rsid w:val="00966C86"/>
    <w:rsid w:val="00975EED"/>
    <w:rsid w:val="009822C4"/>
    <w:rsid w:val="00983DA6"/>
    <w:rsid w:val="0098641B"/>
    <w:rsid w:val="009902E0"/>
    <w:rsid w:val="00995344"/>
    <w:rsid w:val="009A0C3B"/>
    <w:rsid w:val="009A0CF8"/>
    <w:rsid w:val="009B30BC"/>
    <w:rsid w:val="009B4E3E"/>
    <w:rsid w:val="009C2E71"/>
    <w:rsid w:val="009C4C9F"/>
    <w:rsid w:val="009D0C7F"/>
    <w:rsid w:val="009D516E"/>
    <w:rsid w:val="009E0081"/>
    <w:rsid w:val="009E591A"/>
    <w:rsid w:val="009E5C10"/>
    <w:rsid w:val="009E7AB5"/>
    <w:rsid w:val="009F63F2"/>
    <w:rsid w:val="00A0643B"/>
    <w:rsid w:val="00A12FD3"/>
    <w:rsid w:val="00A157FE"/>
    <w:rsid w:val="00A346F5"/>
    <w:rsid w:val="00A42E10"/>
    <w:rsid w:val="00A44CBB"/>
    <w:rsid w:val="00A469D7"/>
    <w:rsid w:val="00A4797B"/>
    <w:rsid w:val="00A50406"/>
    <w:rsid w:val="00A5449C"/>
    <w:rsid w:val="00A545C9"/>
    <w:rsid w:val="00A57E95"/>
    <w:rsid w:val="00A6293A"/>
    <w:rsid w:val="00A62E25"/>
    <w:rsid w:val="00A63A27"/>
    <w:rsid w:val="00A7437C"/>
    <w:rsid w:val="00A769BA"/>
    <w:rsid w:val="00A83E60"/>
    <w:rsid w:val="00A87B05"/>
    <w:rsid w:val="00A93A74"/>
    <w:rsid w:val="00A97711"/>
    <w:rsid w:val="00AA1A2F"/>
    <w:rsid w:val="00AA3897"/>
    <w:rsid w:val="00AB202F"/>
    <w:rsid w:val="00AB2747"/>
    <w:rsid w:val="00AB4FAE"/>
    <w:rsid w:val="00AB6A55"/>
    <w:rsid w:val="00AB6B5B"/>
    <w:rsid w:val="00AC2B65"/>
    <w:rsid w:val="00AC3D71"/>
    <w:rsid w:val="00AC411B"/>
    <w:rsid w:val="00AD743C"/>
    <w:rsid w:val="00AD74FB"/>
    <w:rsid w:val="00AE7E40"/>
    <w:rsid w:val="00AF2D00"/>
    <w:rsid w:val="00AF4516"/>
    <w:rsid w:val="00AF6607"/>
    <w:rsid w:val="00B0070C"/>
    <w:rsid w:val="00B03E4D"/>
    <w:rsid w:val="00B06727"/>
    <w:rsid w:val="00B219A2"/>
    <w:rsid w:val="00B22521"/>
    <w:rsid w:val="00B2378B"/>
    <w:rsid w:val="00B25300"/>
    <w:rsid w:val="00B2540F"/>
    <w:rsid w:val="00B361AC"/>
    <w:rsid w:val="00B36730"/>
    <w:rsid w:val="00B41962"/>
    <w:rsid w:val="00B45BCB"/>
    <w:rsid w:val="00B45E0C"/>
    <w:rsid w:val="00B516E3"/>
    <w:rsid w:val="00B52746"/>
    <w:rsid w:val="00B5570A"/>
    <w:rsid w:val="00B55889"/>
    <w:rsid w:val="00B64B34"/>
    <w:rsid w:val="00B6672F"/>
    <w:rsid w:val="00B71172"/>
    <w:rsid w:val="00B7294C"/>
    <w:rsid w:val="00B76B23"/>
    <w:rsid w:val="00B76C47"/>
    <w:rsid w:val="00B778C1"/>
    <w:rsid w:val="00B811F7"/>
    <w:rsid w:val="00B87687"/>
    <w:rsid w:val="00B92310"/>
    <w:rsid w:val="00B94B6F"/>
    <w:rsid w:val="00BA17F0"/>
    <w:rsid w:val="00BA3F3F"/>
    <w:rsid w:val="00BA51E4"/>
    <w:rsid w:val="00BA5FE4"/>
    <w:rsid w:val="00BB1472"/>
    <w:rsid w:val="00BB1ECD"/>
    <w:rsid w:val="00BB572A"/>
    <w:rsid w:val="00BB662B"/>
    <w:rsid w:val="00BB6773"/>
    <w:rsid w:val="00BC4CE6"/>
    <w:rsid w:val="00BD3CB2"/>
    <w:rsid w:val="00BD496E"/>
    <w:rsid w:val="00BD5DD6"/>
    <w:rsid w:val="00BE0AD3"/>
    <w:rsid w:val="00BE4702"/>
    <w:rsid w:val="00BF34C3"/>
    <w:rsid w:val="00BF5B40"/>
    <w:rsid w:val="00C01213"/>
    <w:rsid w:val="00C01D7F"/>
    <w:rsid w:val="00C03C92"/>
    <w:rsid w:val="00C10A06"/>
    <w:rsid w:val="00C131B1"/>
    <w:rsid w:val="00C1405B"/>
    <w:rsid w:val="00C143A3"/>
    <w:rsid w:val="00C1568F"/>
    <w:rsid w:val="00C16819"/>
    <w:rsid w:val="00C23051"/>
    <w:rsid w:val="00C23CF0"/>
    <w:rsid w:val="00C274DC"/>
    <w:rsid w:val="00C33D41"/>
    <w:rsid w:val="00C34DE6"/>
    <w:rsid w:val="00C35955"/>
    <w:rsid w:val="00C52D4D"/>
    <w:rsid w:val="00C53812"/>
    <w:rsid w:val="00C625D5"/>
    <w:rsid w:val="00C703AE"/>
    <w:rsid w:val="00C713AE"/>
    <w:rsid w:val="00C80E56"/>
    <w:rsid w:val="00C82428"/>
    <w:rsid w:val="00C867DE"/>
    <w:rsid w:val="00C90A5D"/>
    <w:rsid w:val="00C9149A"/>
    <w:rsid w:val="00C94616"/>
    <w:rsid w:val="00CA09F5"/>
    <w:rsid w:val="00CA2916"/>
    <w:rsid w:val="00CB3725"/>
    <w:rsid w:val="00CB6108"/>
    <w:rsid w:val="00CB7650"/>
    <w:rsid w:val="00CB7922"/>
    <w:rsid w:val="00CC295E"/>
    <w:rsid w:val="00CC4781"/>
    <w:rsid w:val="00CC6070"/>
    <w:rsid w:val="00CD41A5"/>
    <w:rsid w:val="00CE5A15"/>
    <w:rsid w:val="00CF3D4C"/>
    <w:rsid w:val="00CF6608"/>
    <w:rsid w:val="00D067BC"/>
    <w:rsid w:val="00D1103C"/>
    <w:rsid w:val="00D22A85"/>
    <w:rsid w:val="00D233BA"/>
    <w:rsid w:val="00D248E3"/>
    <w:rsid w:val="00D25691"/>
    <w:rsid w:val="00D33145"/>
    <w:rsid w:val="00D41CB5"/>
    <w:rsid w:val="00D439DF"/>
    <w:rsid w:val="00D5187A"/>
    <w:rsid w:val="00D55C03"/>
    <w:rsid w:val="00D56AC7"/>
    <w:rsid w:val="00D61394"/>
    <w:rsid w:val="00D71908"/>
    <w:rsid w:val="00D72C13"/>
    <w:rsid w:val="00D81601"/>
    <w:rsid w:val="00D81E44"/>
    <w:rsid w:val="00D86A1B"/>
    <w:rsid w:val="00D90AAD"/>
    <w:rsid w:val="00D93B4F"/>
    <w:rsid w:val="00DA1FC2"/>
    <w:rsid w:val="00DA3E27"/>
    <w:rsid w:val="00DA7678"/>
    <w:rsid w:val="00DB13BF"/>
    <w:rsid w:val="00DB1735"/>
    <w:rsid w:val="00DB374A"/>
    <w:rsid w:val="00DC0E93"/>
    <w:rsid w:val="00DC23D7"/>
    <w:rsid w:val="00DC3536"/>
    <w:rsid w:val="00DC44BE"/>
    <w:rsid w:val="00DD5DDD"/>
    <w:rsid w:val="00DD5F75"/>
    <w:rsid w:val="00DE39E9"/>
    <w:rsid w:val="00DF440C"/>
    <w:rsid w:val="00DF7602"/>
    <w:rsid w:val="00E00F2B"/>
    <w:rsid w:val="00E01331"/>
    <w:rsid w:val="00E039BC"/>
    <w:rsid w:val="00E065B9"/>
    <w:rsid w:val="00E06A92"/>
    <w:rsid w:val="00E10250"/>
    <w:rsid w:val="00E1151C"/>
    <w:rsid w:val="00E152EF"/>
    <w:rsid w:val="00E15B9A"/>
    <w:rsid w:val="00E21B6E"/>
    <w:rsid w:val="00E2261A"/>
    <w:rsid w:val="00E229FE"/>
    <w:rsid w:val="00E235F1"/>
    <w:rsid w:val="00E3107E"/>
    <w:rsid w:val="00E31DFE"/>
    <w:rsid w:val="00E36B68"/>
    <w:rsid w:val="00E36B98"/>
    <w:rsid w:val="00E3713E"/>
    <w:rsid w:val="00E37B24"/>
    <w:rsid w:val="00E438D8"/>
    <w:rsid w:val="00E465B4"/>
    <w:rsid w:val="00E4687B"/>
    <w:rsid w:val="00E468CB"/>
    <w:rsid w:val="00E50912"/>
    <w:rsid w:val="00E50E9B"/>
    <w:rsid w:val="00E53E6D"/>
    <w:rsid w:val="00E56133"/>
    <w:rsid w:val="00E6074F"/>
    <w:rsid w:val="00E62E2E"/>
    <w:rsid w:val="00E6305C"/>
    <w:rsid w:val="00E64933"/>
    <w:rsid w:val="00E66C46"/>
    <w:rsid w:val="00E7531A"/>
    <w:rsid w:val="00E8117E"/>
    <w:rsid w:val="00E85C87"/>
    <w:rsid w:val="00E86B8D"/>
    <w:rsid w:val="00E9208D"/>
    <w:rsid w:val="00E934C3"/>
    <w:rsid w:val="00E93B02"/>
    <w:rsid w:val="00E95BCA"/>
    <w:rsid w:val="00EA3670"/>
    <w:rsid w:val="00EB0CBB"/>
    <w:rsid w:val="00EB0DED"/>
    <w:rsid w:val="00EB13A6"/>
    <w:rsid w:val="00EB2F3B"/>
    <w:rsid w:val="00EB3788"/>
    <w:rsid w:val="00EB53EF"/>
    <w:rsid w:val="00EB6727"/>
    <w:rsid w:val="00EC0F6D"/>
    <w:rsid w:val="00EC1D34"/>
    <w:rsid w:val="00EC3F89"/>
    <w:rsid w:val="00EC5F71"/>
    <w:rsid w:val="00EC7EA7"/>
    <w:rsid w:val="00ED5AA5"/>
    <w:rsid w:val="00ED7044"/>
    <w:rsid w:val="00EE3F9A"/>
    <w:rsid w:val="00EE6F81"/>
    <w:rsid w:val="00EE7175"/>
    <w:rsid w:val="00EF104B"/>
    <w:rsid w:val="00EF42CB"/>
    <w:rsid w:val="00EF4593"/>
    <w:rsid w:val="00F04F72"/>
    <w:rsid w:val="00F1395B"/>
    <w:rsid w:val="00F13AF3"/>
    <w:rsid w:val="00F16A28"/>
    <w:rsid w:val="00F2116B"/>
    <w:rsid w:val="00F23C78"/>
    <w:rsid w:val="00F26547"/>
    <w:rsid w:val="00F27453"/>
    <w:rsid w:val="00F278C5"/>
    <w:rsid w:val="00F320D4"/>
    <w:rsid w:val="00F34137"/>
    <w:rsid w:val="00F342D6"/>
    <w:rsid w:val="00F423B6"/>
    <w:rsid w:val="00F45E92"/>
    <w:rsid w:val="00F471E7"/>
    <w:rsid w:val="00F623C3"/>
    <w:rsid w:val="00F626EA"/>
    <w:rsid w:val="00F75D43"/>
    <w:rsid w:val="00F8334C"/>
    <w:rsid w:val="00F848F7"/>
    <w:rsid w:val="00F92DA8"/>
    <w:rsid w:val="00F93A24"/>
    <w:rsid w:val="00F941F7"/>
    <w:rsid w:val="00FA2079"/>
    <w:rsid w:val="00FA6073"/>
    <w:rsid w:val="00FB2256"/>
    <w:rsid w:val="00FB59D2"/>
    <w:rsid w:val="00FC50E0"/>
    <w:rsid w:val="00FC69B0"/>
    <w:rsid w:val="00FD052F"/>
    <w:rsid w:val="00FE2A57"/>
    <w:rsid w:val="00FE6B94"/>
    <w:rsid w:val="00FE7E28"/>
    <w:rsid w:val="00FF0EB8"/>
    <w:rsid w:val="00FF53C0"/>
    <w:rsid w:val="00FF6DF7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8C"/>
    <w:pPr>
      <w:bidi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3C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406F0"/>
    <w:pPr>
      <w:tabs>
        <w:tab w:val="center" w:pos="4536"/>
        <w:tab w:val="right" w:pos="9072"/>
      </w:tabs>
      <w:bidi w:val="0"/>
    </w:pPr>
    <w:rPr>
      <w:lang w:eastAsia="fr-FR"/>
    </w:rPr>
  </w:style>
  <w:style w:type="paragraph" w:styleId="Pieddepage">
    <w:name w:val="footer"/>
    <w:basedOn w:val="Normal"/>
    <w:link w:val="PieddepageCar"/>
    <w:rsid w:val="00256BF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256BF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46DDB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En-tteCar">
    <w:name w:val="En-tête Car"/>
    <w:basedOn w:val="Policepardfaut"/>
    <w:link w:val="En-tte"/>
    <w:rsid w:val="00C012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DEVIS ESTIMATIF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ESTIMATIF</dc:title>
  <dc:creator>acer</dc:creator>
  <cp:lastModifiedBy>lobna</cp:lastModifiedBy>
  <cp:revision>2</cp:revision>
  <cp:lastPrinted>2022-11-30T08:07:00Z</cp:lastPrinted>
  <dcterms:created xsi:type="dcterms:W3CDTF">2022-12-13T17:57:00Z</dcterms:created>
  <dcterms:modified xsi:type="dcterms:W3CDTF">2022-12-13T17:57:00Z</dcterms:modified>
</cp:coreProperties>
</file>